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8C9B7" w14:textId="249DB7FD" w:rsidR="00DB6A57" w:rsidRPr="00DB6A57" w:rsidRDefault="00DB6A57" w:rsidP="00DB6A57">
      <w:pPr>
        <w:ind w:left="720" w:hanging="360"/>
        <w:rPr>
          <w:rFonts w:ascii="Times New Roman" w:hAnsi="Times New Roman" w:cs="Times New Roman"/>
          <w:b/>
          <w:bCs/>
          <w:sz w:val="24"/>
          <w:szCs w:val="24"/>
        </w:rPr>
      </w:pPr>
      <w:r w:rsidRPr="00DB6A57">
        <w:rPr>
          <w:rFonts w:ascii="Times New Roman" w:hAnsi="Times New Roman" w:cs="Times New Roman"/>
          <w:b/>
          <w:bCs/>
          <w:sz w:val="24"/>
          <w:szCs w:val="24"/>
        </w:rPr>
        <w:t>Beirniadaeth Dr Sara Louise Wheeler</w:t>
      </w:r>
    </w:p>
    <w:p w14:paraId="51A81E3B" w14:textId="7DAB8DC5" w:rsidR="00DB6A57" w:rsidRPr="00DB6A57" w:rsidRDefault="00DB6A57" w:rsidP="00DB6A57">
      <w:pPr>
        <w:ind w:left="720" w:hanging="360"/>
        <w:rPr>
          <w:rFonts w:ascii="Times New Roman" w:hAnsi="Times New Roman" w:cs="Times New Roman"/>
          <w:b/>
          <w:bCs/>
          <w:sz w:val="24"/>
          <w:szCs w:val="24"/>
        </w:rPr>
      </w:pPr>
      <w:r w:rsidRPr="00DB6A57">
        <w:rPr>
          <w:rFonts w:ascii="Times New Roman" w:hAnsi="Times New Roman" w:cs="Times New Roman"/>
          <w:b/>
          <w:bCs/>
          <w:sz w:val="24"/>
          <w:szCs w:val="24"/>
        </w:rPr>
        <w:t>Cystadleuaeth Barddoniaeth Bl.7</w:t>
      </w:r>
    </w:p>
    <w:p w14:paraId="396ACB0F" w14:textId="670331CE" w:rsidR="00DB6A57" w:rsidRDefault="00DB6A57" w:rsidP="00DB6A57">
      <w:pPr>
        <w:ind w:left="720" w:hanging="360"/>
        <w:rPr>
          <w:rFonts w:ascii="Times New Roman" w:hAnsi="Times New Roman" w:cs="Times New Roman"/>
          <w:b/>
          <w:bCs/>
          <w:sz w:val="24"/>
          <w:szCs w:val="24"/>
        </w:rPr>
      </w:pPr>
      <w:r w:rsidRPr="00DB6A57">
        <w:rPr>
          <w:rFonts w:ascii="Times New Roman" w:hAnsi="Times New Roman" w:cs="Times New Roman"/>
          <w:b/>
          <w:bCs/>
          <w:sz w:val="24"/>
          <w:szCs w:val="24"/>
        </w:rPr>
        <w:t>Eisteddfod yr Urdd Sir Gaerfyrddin 2023, 327</w:t>
      </w:r>
    </w:p>
    <w:p w14:paraId="4D9FE81E" w14:textId="382018B5" w:rsidR="008575C5" w:rsidRDefault="00DB6A57" w:rsidP="00567209">
      <w:pPr>
        <w:ind w:left="720" w:hanging="360"/>
        <w:rPr>
          <w:rFonts w:ascii="Times New Roman" w:hAnsi="Times New Roman" w:cs="Times New Roman"/>
          <w:b/>
          <w:bCs/>
          <w:sz w:val="24"/>
          <w:szCs w:val="24"/>
        </w:rPr>
      </w:pPr>
      <w:r>
        <w:rPr>
          <w:rFonts w:ascii="Times New Roman" w:hAnsi="Times New Roman" w:cs="Times New Roman"/>
          <w:b/>
          <w:bCs/>
          <w:sz w:val="24"/>
          <w:szCs w:val="24"/>
        </w:rPr>
        <w:t>Testun ‘Esgidiau newydd’</w:t>
      </w:r>
    </w:p>
    <w:p w14:paraId="4260A96D" w14:textId="77777777" w:rsidR="00567209" w:rsidRDefault="00567209" w:rsidP="00567209">
      <w:pPr>
        <w:ind w:left="720" w:hanging="360"/>
        <w:rPr>
          <w:rFonts w:ascii="Times New Roman" w:hAnsi="Times New Roman" w:cs="Times New Roman"/>
          <w:b/>
          <w:bCs/>
          <w:sz w:val="24"/>
          <w:szCs w:val="24"/>
        </w:rPr>
      </w:pPr>
    </w:p>
    <w:p w14:paraId="5B604E4A" w14:textId="77D3C11A" w:rsidR="008575C5" w:rsidRDefault="00567209" w:rsidP="008575C5">
      <w:pPr>
        <w:rPr>
          <w:rFonts w:ascii="Times New Roman" w:hAnsi="Times New Roman" w:cs="Times New Roman"/>
          <w:sz w:val="24"/>
          <w:szCs w:val="24"/>
        </w:rPr>
      </w:pPr>
      <w:r>
        <w:rPr>
          <w:rFonts w:ascii="Times New Roman" w:hAnsi="Times New Roman" w:cs="Times New Roman"/>
          <w:sz w:val="24"/>
          <w:szCs w:val="24"/>
        </w:rPr>
        <w:t>Daeth 18 cerdd i law a mwynheais bob un am eu cymeriadau a storïau amrywiol. Chwaeth yw unrhyw feirniadaeth, ond fel hyn yr wyf wedi gosod y tair gwobr, ac wedyn cydradd 4ydd hefo clod (os yn bosib!):</w:t>
      </w:r>
    </w:p>
    <w:p w14:paraId="7EB8822E" w14:textId="77777777" w:rsidR="00567209" w:rsidRDefault="00567209" w:rsidP="008575C5">
      <w:pPr>
        <w:rPr>
          <w:rFonts w:ascii="Times New Roman" w:hAnsi="Times New Roman" w:cs="Times New Roman"/>
          <w:sz w:val="24"/>
          <w:szCs w:val="24"/>
        </w:rPr>
      </w:pPr>
    </w:p>
    <w:p w14:paraId="2940AA96" w14:textId="77777777" w:rsidR="00567209" w:rsidRPr="00567209" w:rsidRDefault="00567209" w:rsidP="00567209">
      <w:pPr>
        <w:pStyle w:val="ParagraffRhestr"/>
        <w:numPr>
          <w:ilvl w:val="0"/>
          <w:numId w:val="2"/>
        </w:numPr>
        <w:rPr>
          <w:rFonts w:ascii="Times New Roman" w:hAnsi="Times New Roman" w:cs="Times New Roman"/>
          <w:b/>
          <w:bCs/>
          <w:sz w:val="24"/>
          <w:szCs w:val="24"/>
        </w:rPr>
      </w:pPr>
      <w:r w:rsidRPr="00567209">
        <w:rPr>
          <w:rFonts w:ascii="Times New Roman" w:hAnsi="Times New Roman" w:cs="Times New Roman"/>
          <w:b/>
          <w:bCs/>
          <w:sz w:val="24"/>
          <w:szCs w:val="24"/>
        </w:rPr>
        <w:t>Driphlith Draphlith (Gwyn Llywarch – 22119548)</w:t>
      </w:r>
    </w:p>
    <w:p w14:paraId="078B7CA9" w14:textId="77777777" w:rsidR="00567209" w:rsidRDefault="00567209" w:rsidP="00567209">
      <w:pPr>
        <w:pStyle w:val="ParagraffRhestr"/>
        <w:rPr>
          <w:rFonts w:ascii="Times New Roman" w:hAnsi="Times New Roman" w:cs="Times New Roman"/>
          <w:sz w:val="24"/>
          <w:szCs w:val="24"/>
        </w:rPr>
      </w:pPr>
    </w:p>
    <w:p w14:paraId="5B4A1F22" w14:textId="3C727C95" w:rsidR="00567209" w:rsidRDefault="00567209" w:rsidP="00567209">
      <w:pPr>
        <w:pStyle w:val="ParagraffRhestr"/>
        <w:rPr>
          <w:rFonts w:ascii="Times New Roman" w:hAnsi="Times New Roman" w:cs="Times New Roman"/>
          <w:sz w:val="24"/>
          <w:szCs w:val="24"/>
        </w:rPr>
      </w:pPr>
      <w:r>
        <w:rPr>
          <w:rFonts w:ascii="Times New Roman" w:hAnsi="Times New Roman" w:cs="Times New Roman"/>
          <w:sz w:val="24"/>
          <w:szCs w:val="24"/>
        </w:rPr>
        <w:t>Dyma gerdd sy’n ennyn diddordeb y darllenydd reit hyd y diwedd; mae hi’n bersbectif a stori mor annisgwyl a wahanol. Stori sy’n dechrau ar y cae pêl droed, ac sy’n gorffen wrth freuddwydio am sgorio dros Gymru ar y cae hefyd. Mae’r esgid wedi rhwygo gan darfu ar allu'r bardd i gicio’n llwyddiannus oddi ar y smotyn. Cawn ein tywys ar daith siopa boenus i geisio ymofyn esgidiau newydd sy’n fforddiadwy - cwest sy’n ymddangos ei bod hi’n mynd i fod yn amhosib, tan y funud olaf un...a’r siop olaf un. Ac, o! Y diweddglo! Anfarwol. Mae’r gerdd yn hynod o grefftus a gwerthfawrogaf yr odlau, hanner odlau a siâp geiriau drwyddi draw sy’n teimlo fel peli pin yn y corff wrth ein taro hefo gwybodaeth newydd.</w:t>
      </w:r>
    </w:p>
    <w:p w14:paraId="253DC093" w14:textId="77777777" w:rsidR="00567209" w:rsidRDefault="00567209" w:rsidP="00567209">
      <w:pPr>
        <w:pStyle w:val="ParagraffRhestr"/>
        <w:rPr>
          <w:rFonts w:ascii="Times New Roman" w:hAnsi="Times New Roman" w:cs="Times New Roman"/>
          <w:sz w:val="24"/>
          <w:szCs w:val="24"/>
        </w:rPr>
      </w:pPr>
    </w:p>
    <w:p w14:paraId="30DCF4B1" w14:textId="6341AC95" w:rsidR="00567209" w:rsidRDefault="00567209" w:rsidP="00567209">
      <w:pPr>
        <w:pStyle w:val="ParagraffRhestr"/>
        <w:rPr>
          <w:rFonts w:ascii="Times New Roman" w:hAnsi="Times New Roman" w:cs="Times New Roman"/>
          <w:sz w:val="24"/>
          <w:szCs w:val="24"/>
        </w:rPr>
      </w:pPr>
      <w:r>
        <w:rPr>
          <w:rFonts w:ascii="Times New Roman" w:hAnsi="Times New Roman" w:cs="Times New Roman"/>
          <w:sz w:val="24"/>
          <w:szCs w:val="24"/>
        </w:rPr>
        <w:t>Yr unig fanylyn bach fyswn yn ei newid ydi rhoi ‘cicio’ yn llinell 5, i osgoi wedyn ailadrodd y gair ‘bel’ yn rhy agos yn y pennill gyntaf. Ond heblaw am hyn, mae hi’n goeth ac yn gain.</w:t>
      </w:r>
    </w:p>
    <w:p w14:paraId="6986C3BE" w14:textId="77777777" w:rsidR="003C40B0" w:rsidRDefault="003C40B0" w:rsidP="00567209">
      <w:pPr>
        <w:pStyle w:val="ParagraffRhestr"/>
        <w:rPr>
          <w:rFonts w:ascii="Times New Roman" w:hAnsi="Times New Roman" w:cs="Times New Roman"/>
          <w:sz w:val="24"/>
          <w:szCs w:val="24"/>
        </w:rPr>
      </w:pPr>
    </w:p>
    <w:p w14:paraId="07ED06F2" w14:textId="77777777" w:rsidR="00567209" w:rsidRPr="00567209" w:rsidRDefault="00567209" w:rsidP="00567209">
      <w:pPr>
        <w:pStyle w:val="ParagraffRhestr"/>
        <w:rPr>
          <w:rFonts w:ascii="Times New Roman" w:hAnsi="Times New Roman" w:cs="Times New Roman"/>
          <w:sz w:val="24"/>
          <w:szCs w:val="24"/>
        </w:rPr>
      </w:pPr>
    </w:p>
    <w:p w14:paraId="735A02C1" w14:textId="77777777" w:rsidR="00567209" w:rsidRPr="00567209" w:rsidRDefault="00567209" w:rsidP="00567209">
      <w:pPr>
        <w:pStyle w:val="ParagraffRhestr"/>
        <w:numPr>
          <w:ilvl w:val="0"/>
          <w:numId w:val="2"/>
        </w:numPr>
        <w:rPr>
          <w:rFonts w:ascii="Times New Roman" w:hAnsi="Times New Roman" w:cs="Times New Roman"/>
          <w:b/>
          <w:bCs/>
          <w:sz w:val="24"/>
          <w:szCs w:val="24"/>
        </w:rPr>
      </w:pPr>
      <w:r w:rsidRPr="00567209">
        <w:rPr>
          <w:rFonts w:ascii="Times New Roman" w:hAnsi="Times New Roman" w:cs="Times New Roman"/>
          <w:b/>
          <w:bCs/>
          <w:sz w:val="24"/>
          <w:szCs w:val="24"/>
        </w:rPr>
        <w:t>Elliw Williams (22114536)</w:t>
      </w:r>
    </w:p>
    <w:p w14:paraId="00ACFB46" w14:textId="77777777" w:rsidR="00567209" w:rsidRDefault="00567209" w:rsidP="00567209">
      <w:pPr>
        <w:pStyle w:val="ParagraffRhestr"/>
        <w:rPr>
          <w:rFonts w:ascii="Times New Roman" w:hAnsi="Times New Roman" w:cs="Times New Roman"/>
          <w:sz w:val="24"/>
          <w:szCs w:val="24"/>
        </w:rPr>
      </w:pPr>
    </w:p>
    <w:p w14:paraId="33B20F41" w14:textId="0BCA090D" w:rsidR="00567209" w:rsidRDefault="00567209" w:rsidP="00567209">
      <w:pPr>
        <w:pStyle w:val="ParagraffRhestr"/>
        <w:rPr>
          <w:rFonts w:ascii="Times New Roman" w:hAnsi="Times New Roman" w:cs="Times New Roman"/>
          <w:sz w:val="24"/>
          <w:szCs w:val="24"/>
        </w:rPr>
      </w:pPr>
      <w:r>
        <w:rPr>
          <w:rFonts w:ascii="Times New Roman" w:hAnsi="Times New Roman" w:cs="Times New Roman"/>
          <w:sz w:val="24"/>
          <w:szCs w:val="24"/>
        </w:rPr>
        <w:t>Hoffais naws breuddwydiol, storïol y gerdd yma; mae hi’n un sy’n aros yn y cof. Llwybr annisgwyl yw hi o’r llinell gyntaf un, gan droi’r syniad o esgidiau newydd ar ei ben braidd; dim ond ar ddiwedd y gerdd cawn glywed fod y bardd yn ddiolchgar ei bod hi’n medru prynu esgidiau newydd. Hoffais y synfyfyrio a chyferbynnu rhwng esgidiau’r cyndeidiau a’r wledd farus o esgidiau sydd gan sawl ohonom fynediad atynt heddiw, a hynny trwy ‘glic llygoden’. Mae’r goferu yn effeithiol iawn yn y gerdd, ac yn cadw’r darllenydd ar blaen y sêt tan y diwedd, fel na feiddiwn ddarfod ei ddarllen heb glywed y diwedd.</w:t>
      </w:r>
    </w:p>
    <w:p w14:paraId="08FCDD0F" w14:textId="77777777" w:rsidR="00567209" w:rsidRDefault="00567209" w:rsidP="00567209">
      <w:pPr>
        <w:pStyle w:val="ParagraffRhestr"/>
        <w:rPr>
          <w:rFonts w:ascii="Times New Roman" w:hAnsi="Times New Roman" w:cs="Times New Roman"/>
          <w:sz w:val="24"/>
          <w:szCs w:val="24"/>
        </w:rPr>
      </w:pPr>
    </w:p>
    <w:p w14:paraId="336BACBB" w14:textId="276010B1" w:rsidR="00567209" w:rsidRPr="003C40B0" w:rsidRDefault="00567209" w:rsidP="003C40B0">
      <w:pPr>
        <w:pStyle w:val="ParagraffRhestr"/>
        <w:rPr>
          <w:rFonts w:ascii="Times New Roman" w:hAnsi="Times New Roman" w:cs="Times New Roman"/>
          <w:sz w:val="24"/>
          <w:szCs w:val="24"/>
        </w:rPr>
      </w:pPr>
      <w:r>
        <w:rPr>
          <w:rFonts w:ascii="Times New Roman" w:hAnsi="Times New Roman" w:cs="Times New Roman"/>
          <w:sz w:val="24"/>
          <w:szCs w:val="24"/>
        </w:rPr>
        <w:t>Wrth ail ddarllen, ystyriais efallai fyswn yn disodli’r ‘nid wyf’ ar ddechrau llinell 3, gyda ‘rwyf yn’, gan fod y bardd yn amlwg wedi meddwl yn ddwys am y cyndeidiau, ag eto, efallai taw'r bwriad fa’ma oedd gwadu’r synfyfyrio, gan wedyn dangos ôl y synfyfyrio - seicoleg wrthdroi, megis yn lyrics y gân “I’m not in love” (10cc 1975). Efallai taw dim ond fi sy’n ei ddehongli fel hyn, ond mae hynny yn ei hun yn dangos nerth y gerdd. Effeithiol iawn.</w:t>
      </w:r>
    </w:p>
    <w:p w14:paraId="44A0DA2C" w14:textId="2F2C8ABD" w:rsidR="00567209" w:rsidRDefault="00567209" w:rsidP="00567209">
      <w:pPr>
        <w:pStyle w:val="ParagraffRhestr"/>
        <w:numPr>
          <w:ilvl w:val="0"/>
          <w:numId w:val="2"/>
        </w:numPr>
        <w:rPr>
          <w:rFonts w:ascii="Times New Roman" w:hAnsi="Times New Roman" w:cs="Times New Roman"/>
          <w:b/>
          <w:bCs/>
          <w:sz w:val="24"/>
          <w:szCs w:val="24"/>
        </w:rPr>
      </w:pPr>
      <w:r w:rsidRPr="00567209">
        <w:rPr>
          <w:rFonts w:ascii="Times New Roman" w:hAnsi="Times New Roman" w:cs="Times New Roman"/>
          <w:b/>
          <w:bCs/>
          <w:sz w:val="24"/>
          <w:szCs w:val="24"/>
        </w:rPr>
        <w:lastRenderedPageBreak/>
        <w:t xml:space="preserve">Taten (Mared </w:t>
      </w:r>
      <w:r w:rsidR="00F62B86">
        <w:rPr>
          <w:rFonts w:ascii="Times New Roman" w:hAnsi="Times New Roman" w:cs="Times New Roman"/>
          <w:b/>
          <w:bCs/>
          <w:sz w:val="24"/>
          <w:szCs w:val="24"/>
        </w:rPr>
        <w:t>Edwards</w:t>
      </w:r>
      <w:r w:rsidRPr="00567209">
        <w:rPr>
          <w:rFonts w:ascii="Times New Roman" w:hAnsi="Times New Roman" w:cs="Times New Roman"/>
          <w:b/>
          <w:bCs/>
          <w:sz w:val="24"/>
          <w:szCs w:val="24"/>
        </w:rPr>
        <w:t xml:space="preserve"> – 21101227)</w:t>
      </w:r>
    </w:p>
    <w:p w14:paraId="4322DEEC" w14:textId="77777777" w:rsidR="00567209" w:rsidRPr="00567209" w:rsidRDefault="00567209" w:rsidP="00567209">
      <w:pPr>
        <w:pStyle w:val="ParagraffRhestr"/>
        <w:rPr>
          <w:rFonts w:ascii="Times New Roman" w:hAnsi="Times New Roman" w:cs="Times New Roman"/>
          <w:b/>
          <w:bCs/>
          <w:sz w:val="24"/>
          <w:szCs w:val="24"/>
        </w:rPr>
      </w:pPr>
    </w:p>
    <w:p w14:paraId="643A2DDB" w14:textId="56C07010" w:rsidR="00567209" w:rsidRDefault="00567209" w:rsidP="00567209">
      <w:pPr>
        <w:pStyle w:val="ParagraffRhestr"/>
        <w:rPr>
          <w:rFonts w:ascii="Times New Roman" w:hAnsi="Times New Roman" w:cs="Times New Roman"/>
          <w:sz w:val="24"/>
          <w:szCs w:val="24"/>
        </w:rPr>
      </w:pPr>
      <w:r>
        <w:rPr>
          <w:rFonts w:ascii="Times New Roman" w:hAnsi="Times New Roman" w:cs="Times New Roman"/>
          <w:sz w:val="24"/>
          <w:szCs w:val="24"/>
        </w:rPr>
        <w:t>Dyma gerdd llawn dychymyg a syniadau heriol ynglŷn ag esgidiau! Mae’r bardd yn gwrthod y cysyniad o esgidiau yn gyfan gwbl, gan wedyn esbonio pam; mae ffeindio esgidiau yn “hen ffws”, ac mae’n ddigon hawdd golchi traed beth bynnag. Mi wneith yr esgidiau fynd yn ddarnau beth bynnag. Yna rydym yn cael mewnwelediad diddorol, sy’n cynnig fod dweud chwith o’r dde yn anodd, a hefyd hyd yn oed clymu’r esgidiau yn her.</w:t>
      </w:r>
    </w:p>
    <w:p w14:paraId="7CFDEC10" w14:textId="77777777" w:rsidR="00567209" w:rsidRDefault="00567209" w:rsidP="00567209">
      <w:pPr>
        <w:pStyle w:val="ParagraffRhestr"/>
        <w:rPr>
          <w:rFonts w:ascii="Times New Roman" w:hAnsi="Times New Roman" w:cs="Times New Roman"/>
          <w:sz w:val="24"/>
          <w:szCs w:val="24"/>
        </w:rPr>
      </w:pPr>
    </w:p>
    <w:p w14:paraId="483B0D6E" w14:textId="17FA01AF" w:rsidR="008575C5" w:rsidRDefault="00567209" w:rsidP="00567209">
      <w:pPr>
        <w:pStyle w:val="ParagraffRhestr"/>
        <w:rPr>
          <w:rFonts w:ascii="Times New Roman" w:hAnsi="Times New Roman" w:cs="Times New Roman"/>
          <w:sz w:val="24"/>
          <w:szCs w:val="24"/>
        </w:rPr>
      </w:pPr>
      <w:r>
        <w:rPr>
          <w:rFonts w:ascii="Times New Roman" w:hAnsi="Times New Roman" w:cs="Times New Roman"/>
          <w:sz w:val="24"/>
          <w:szCs w:val="24"/>
        </w:rPr>
        <w:t>Caiff y syniad hwn ei gadarnhau yn y pennill olaf, lle mae’r bardd yn dweud bod esgidiau yn “llawer rhy ffidli i mi”, cyn datgan “neidr gantroed ydw i”. Cerdd effeithiol iawn, sy’n gadael y darllenydd gyda llond mawr i feddwl amdano.</w:t>
      </w:r>
    </w:p>
    <w:p w14:paraId="43015B1E" w14:textId="26115B73" w:rsidR="00567209" w:rsidRDefault="00567209" w:rsidP="00567209">
      <w:pPr>
        <w:pStyle w:val="ParagraffRhestr"/>
        <w:rPr>
          <w:rFonts w:ascii="Times New Roman" w:hAnsi="Times New Roman" w:cs="Times New Roman"/>
          <w:sz w:val="24"/>
          <w:szCs w:val="24"/>
        </w:rPr>
      </w:pPr>
    </w:p>
    <w:p w14:paraId="3F7D2B7A" w14:textId="77777777" w:rsidR="00BC4712" w:rsidRDefault="00BC4712" w:rsidP="00567209">
      <w:pPr>
        <w:pStyle w:val="ParagraffRhestr"/>
        <w:rPr>
          <w:rFonts w:ascii="Times New Roman" w:hAnsi="Times New Roman" w:cs="Times New Roman"/>
          <w:b/>
          <w:bCs/>
          <w:sz w:val="24"/>
          <w:szCs w:val="24"/>
          <w:u w:val="single"/>
        </w:rPr>
      </w:pPr>
    </w:p>
    <w:p w14:paraId="02EE248C" w14:textId="3FF9BCAA" w:rsidR="00567209" w:rsidRPr="00567209" w:rsidRDefault="00BC4712" w:rsidP="00567209">
      <w:pPr>
        <w:pStyle w:val="ParagraffRhestr"/>
        <w:rPr>
          <w:rFonts w:ascii="Times New Roman" w:hAnsi="Times New Roman" w:cs="Times New Roman"/>
          <w:b/>
          <w:bCs/>
          <w:sz w:val="24"/>
          <w:szCs w:val="24"/>
          <w:u w:val="single"/>
        </w:rPr>
      </w:pPr>
      <w:r>
        <w:rPr>
          <w:rFonts w:ascii="Times New Roman" w:hAnsi="Times New Roman" w:cs="Times New Roman"/>
          <w:b/>
          <w:bCs/>
          <w:sz w:val="24"/>
          <w:szCs w:val="24"/>
          <w:u w:val="single"/>
        </w:rPr>
        <w:t>Manylion am y gweddill isod</w:t>
      </w:r>
    </w:p>
    <w:p w14:paraId="6FE75115" w14:textId="181E75C3" w:rsidR="00567209" w:rsidRPr="00567209" w:rsidRDefault="00567209" w:rsidP="00567209">
      <w:pPr>
        <w:pStyle w:val="ParagraffRhestr"/>
        <w:rPr>
          <w:rFonts w:ascii="Times New Roman" w:hAnsi="Times New Roman" w:cs="Times New Roman"/>
          <w:b/>
          <w:bCs/>
          <w:sz w:val="24"/>
          <w:szCs w:val="24"/>
        </w:rPr>
      </w:pPr>
    </w:p>
    <w:p w14:paraId="5786926C" w14:textId="458DED2E" w:rsidR="00567209" w:rsidRDefault="00567209" w:rsidP="00BC4712">
      <w:pPr>
        <w:pStyle w:val="ParagraffRhestr"/>
        <w:rPr>
          <w:rFonts w:ascii="Times New Roman" w:hAnsi="Times New Roman" w:cs="Times New Roman"/>
          <w:b/>
          <w:bCs/>
          <w:sz w:val="24"/>
          <w:szCs w:val="24"/>
        </w:rPr>
      </w:pPr>
      <w:r w:rsidRPr="00567209">
        <w:rPr>
          <w:rFonts w:ascii="Times New Roman" w:hAnsi="Times New Roman" w:cs="Times New Roman"/>
          <w:b/>
          <w:bCs/>
          <w:sz w:val="24"/>
          <w:szCs w:val="24"/>
        </w:rPr>
        <w:t>Drewllyd (Dewi George – 22144480)</w:t>
      </w:r>
    </w:p>
    <w:p w14:paraId="70D0CEB5" w14:textId="77777777" w:rsidR="00567209" w:rsidRPr="00567209" w:rsidRDefault="00567209" w:rsidP="00567209">
      <w:pPr>
        <w:pStyle w:val="ParagraffRhestr"/>
        <w:rPr>
          <w:rFonts w:ascii="Times New Roman" w:hAnsi="Times New Roman" w:cs="Times New Roman"/>
          <w:b/>
          <w:bCs/>
          <w:sz w:val="24"/>
          <w:szCs w:val="24"/>
        </w:rPr>
      </w:pPr>
    </w:p>
    <w:p w14:paraId="142BE289" w14:textId="37232CF4" w:rsidR="00567209" w:rsidRDefault="00567209" w:rsidP="00567209">
      <w:pPr>
        <w:pStyle w:val="ParagraffRhestr"/>
        <w:rPr>
          <w:rFonts w:ascii="Times New Roman" w:hAnsi="Times New Roman" w:cs="Times New Roman"/>
          <w:sz w:val="24"/>
          <w:szCs w:val="24"/>
        </w:rPr>
      </w:pPr>
      <w:r>
        <w:rPr>
          <w:rFonts w:ascii="Times New Roman" w:hAnsi="Times New Roman" w:cs="Times New Roman"/>
          <w:sz w:val="24"/>
          <w:szCs w:val="24"/>
        </w:rPr>
        <w:t>Dyma gerdd annwyl a diddorol, wrth i ni ddilyn y bardd ar ei siwrne i wireddu breuddwyd o ddisodli ei hen esgidiau ‘gwaethaf yn y byd’ hefo rhai newydd sbon sgleiniog. Syndod oedd dysgu ei fod yn gweithio ar fferm ac yn rhoi’r arian mewn jar er mwyn cynilo ddigon o bres i brynu esgidiau newydd - manylyn annisgwyl.</w:t>
      </w:r>
    </w:p>
    <w:p w14:paraId="42D3DA0C" w14:textId="77777777" w:rsidR="00567209" w:rsidRDefault="00567209" w:rsidP="00567209">
      <w:pPr>
        <w:pStyle w:val="ParagraffRhestr"/>
        <w:rPr>
          <w:rFonts w:ascii="Times New Roman" w:hAnsi="Times New Roman" w:cs="Times New Roman"/>
          <w:sz w:val="24"/>
          <w:szCs w:val="24"/>
        </w:rPr>
      </w:pPr>
    </w:p>
    <w:p w14:paraId="6398794D" w14:textId="76BAC864" w:rsidR="00567209" w:rsidRDefault="00567209" w:rsidP="00567209">
      <w:pPr>
        <w:pStyle w:val="ParagraffRhestr"/>
        <w:rPr>
          <w:rFonts w:ascii="Times New Roman" w:hAnsi="Times New Roman" w:cs="Times New Roman"/>
          <w:sz w:val="24"/>
          <w:szCs w:val="24"/>
        </w:rPr>
      </w:pPr>
      <w:r>
        <w:rPr>
          <w:rFonts w:ascii="Times New Roman" w:hAnsi="Times New Roman" w:cs="Times New Roman"/>
          <w:sz w:val="24"/>
          <w:szCs w:val="24"/>
        </w:rPr>
        <w:t>Hoffais wedyn positifrwydd llwyr y bardd, wrth werthfawrogi ei treinyrs newydd, ac ymfalchïo ynddyn nhw. Cerdd lon a phenillion twt gydag odl gyson drwyddi draw.</w:t>
      </w:r>
    </w:p>
    <w:p w14:paraId="57AF147B" w14:textId="72B1A16D" w:rsidR="00567209" w:rsidRDefault="00567209" w:rsidP="00567209">
      <w:pPr>
        <w:pStyle w:val="ParagraffRhestr"/>
        <w:rPr>
          <w:rFonts w:ascii="Times New Roman" w:hAnsi="Times New Roman" w:cs="Times New Roman"/>
          <w:sz w:val="24"/>
          <w:szCs w:val="24"/>
        </w:rPr>
      </w:pPr>
    </w:p>
    <w:p w14:paraId="78C62149" w14:textId="3FB86E6E" w:rsidR="00567209" w:rsidRPr="00567209" w:rsidRDefault="00567209" w:rsidP="00BC4712">
      <w:pPr>
        <w:pStyle w:val="ParagraffRhestr"/>
        <w:rPr>
          <w:rFonts w:ascii="Times New Roman" w:hAnsi="Times New Roman" w:cs="Times New Roman"/>
          <w:b/>
          <w:bCs/>
          <w:sz w:val="24"/>
          <w:szCs w:val="24"/>
        </w:rPr>
      </w:pPr>
      <w:r w:rsidRPr="00567209">
        <w:rPr>
          <w:rFonts w:ascii="Times New Roman" w:hAnsi="Times New Roman" w:cs="Times New Roman"/>
          <w:b/>
          <w:bCs/>
          <w:sz w:val="24"/>
          <w:szCs w:val="24"/>
        </w:rPr>
        <w:t>Carrera (Gwilym Thomas – 21107613)</w:t>
      </w:r>
    </w:p>
    <w:p w14:paraId="65787CD1" w14:textId="77777777" w:rsidR="00567209" w:rsidRPr="00567209" w:rsidRDefault="00567209" w:rsidP="00567209">
      <w:pPr>
        <w:pStyle w:val="ParagraffRhestr"/>
        <w:rPr>
          <w:rFonts w:ascii="Times New Roman" w:hAnsi="Times New Roman" w:cs="Times New Roman"/>
          <w:sz w:val="24"/>
          <w:szCs w:val="24"/>
        </w:rPr>
      </w:pPr>
    </w:p>
    <w:p w14:paraId="6888F802" w14:textId="7FBE29DB" w:rsidR="00567209" w:rsidRDefault="00567209" w:rsidP="00567209">
      <w:pPr>
        <w:pStyle w:val="ParagraffRhestr"/>
        <w:rPr>
          <w:rFonts w:ascii="Times New Roman" w:hAnsi="Times New Roman" w:cs="Times New Roman"/>
          <w:sz w:val="24"/>
          <w:szCs w:val="24"/>
        </w:rPr>
      </w:pPr>
      <w:r>
        <w:rPr>
          <w:rFonts w:ascii="Times New Roman" w:hAnsi="Times New Roman" w:cs="Times New Roman"/>
          <w:sz w:val="24"/>
          <w:szCs w:val="24"/>
        </w:rPr>
        <w:t>Cerdd sy’n rhoi mewnwelediad at strategaeth siopa’r bardd, wrth iddo “syllu ar y sgrin” wrth bori’r we am esgidiau newydd. Cawn ddisgrifiadau gyda llinellau cyflythrennog da, megis “Caru’r converse, Nikes yn neis”. Ond yna daw troad yn y gynffon, wrth i’r sgrin dangos “dinas yn disgyn, daeargryn yn dinistrio”. Mae hyn yn glyfar, oherwydd ni fyddai hyn yn digwydd mewn siop, ac felly’n mae’n datgelu mwy am y math yma o siopa a’r ffin fain rhwng hyn a newyddion y byd tu hwnt i’n swigen bersonol.</w:t>
      </w:r>
    </w:p>
    <w:p w14:paraId="1E696441" w14:textId="77777777" w:rsidR="00567209" w:rsidRDefault="00567209" w:rsidP="00567209">
      <w:pPr>
        <w:pStyle w:val="ParagraffRhestr"/>
        <w:rPr>
          <w:rFonts w:ascii="Times New Roman" w:hAnsi="Times New Roman" w:cs="Times New Roman"/>
          <w:sz w:val="24"/>
          <w:szCs w:val="24"/>
        </w:rPr>
      </w:pPr>
    </w:p>
    <w:p w14:paraId="238ABE46" w14:textId="754E7EE6" w:rsidR="00567209" w:rsidRDefault="00567209" w:rsidP="00567209">
      <w:pPr>
        <w:pStyle w:val="ParagraffRhestr"/>
        <w:rPr>
          <w:rFonts w:ascii="Times New Roman" w:hAnsi="Times New Roman" w:cs="Times New Roman"/>
          <w:sz w:val="24"/>
          <w:szCs w:val="24"/>
        </w:rPr>
      </w:pPr>
      <w:r>
        <w:rPr>
          <w:rFonts w:ascii="Times New Roman" w:hAnsi="Times New Roman" w:cs="Times New Roman"/>
          <w:sz w:val="24"/>
          <w:szCs w:val="24"/>
        </w:rPr>
        <w:t>Ar ddiwedd y gerdd, mae’r bardd yn adlewyrchu ar y ddau beth wedi ei chyferbynnu, gan orffen hefo’r llinell syml ond trawiadol “ydw i isio sgidiau newydd?”</w:t>
      </w:r>
    </w:p>
    <w:p w14:paraId="69D95FF1" w14:textId="77777777" w:rsidR="00567209" w:rsidRPr="00567209" w:rsidRDefault="00567209" w:rsidP="00567209">
      <w:pPr>
        <w:pStyle w:val="ParagraffRhestr"/>
        <w:spacing w:line="240" w:lineRule="auto"/>
        <w:rPr>
          <w:rFonts w:ascii="Times New Roman" w:hAnsi="Times New Roman" w:cs="Times New Roman"/>
          <w:sz w:val="24"/>
          <w:szCs w:val="24"/>
        </w:rPr>
      </w:pPr>
    </w:p>
    <w:p w14:paraId="278BB932" w14:textId="788FFEB2" w:rsidR="00DB6A57" w:rsidRDefault="00567209" w:rsidP="00567209">
      <w:pPr>
        <w:rPr>
          <w:rFonts w:ascii="Times New Roman" w:hAnsi="Times New Roman" w:cs="Times New Roman"/>
          <w:sz w:val="24"/>
          <w:szCs w:val="24"/>
        </w:rPr>
      </w:pPr>
      <w:r>
        <w:rPr>
          <w:rFonts w:ascii="Times New Roman" w:hAnsi="Times New Roman" w:cs="Times New Roman"/>
          <w:sz w:val="24"/>
          <w:szCs w:val="24"/>
        </w:rPr>
        <w:t>A dyma fy sylwadau ar weddill y cerddi, heb fod mewn unrhyw drefn arbennig tu hwnt i sut wnes i eu lawrlwytho a’i threfnu mewn ffolder er mwyn eu darllen:</w:t>
      </w:r>
    </w:p>
    <w:p w14:paraId="14808EF8" w14:textId="5460C551" w:rsidR="00567209" w:rsidRDefault="00567209" w:rsidP="00567209">
      <w:pPr>
        <w:spacing w:line="240" w:lineRule="auto"/>
        <w:rPr>
          <w:rFonts w:ascii="Times New Roman" w:hAnsi="Times New Roman" w:cs="Times New Roman"/>
          <w:sz w:val="24"/>
          <w:szCs w:val="24"/>
        </w:rPr>
      </w:pPr>
    </w:p>
    <w:p w14:paraId="1F7E8ECB" w14:textId="5538B778" w:rsidR="00567209" w:rsidRDefault="00567209" w:rsidP="00567209">
      <w:pPr>
        <w:spacing w:line="240" w:lineRule="auto"/>
        <w:rPr>
          <w:rFonts w:ascii="Times New Roman" w:hAnsi="Times New Roman" w:cs="Times New Roman"/>
          <w:sz w:val="24"/>
          <w:szCs w:val="24"/>
        </w:rPr>
      </w:pPr>
    </w:p>
    <w:p w14:paraId="7BE3597F" w14:textId="5BED5459" w:rsidR="00567209" w:rsidRDefault="00567209" w:rsidP="00567209">
      <w:pPr>
        <w:spacing w:line="240" w:lineRule="auto"/>
        <w:rPr>
          <w:rFonts w:ascii="Times New Roman" w:hAnsi="Times New Roman" w:cs="Times New Roman"/>
          <w:sz w:val="24"/>
          <w:szCs w:val="24"/>
        </w:rPr>
      </w:pPr>
    </w:p>
    <w:p w14:paraId="3AC9B3DF" w14:textId="77777777" w:rsidR="00567209" w:rsidRPr="00567209" w:rsidRDefault="00567209" w:rsidP="00567209">
      <w:pPr>
        <w:spacing w:line="240" w:lineRule="auto"/>
        <w:rPr>
          <w:rFonts w:ascii="Times New Roman" w:hAnsi="Times New Roman" w:cs="Times New Roman"/>
          <w:sz w:val="24"/>
          <w:szCs w:val="24"/>
        </w:rPr>
      </w:pPr>
    </w:p>
    <w:p w14:paraId="20DBD859" w14:textId="467C029A" w:rsidR="00B3431D" w:rsidRPr="00DB6A57" w:rsidRDefault="00BD2D6B" w:rsidP="00BC4712">
      <w:pPr>
        <w:pStyle w:val="ParagraffRhestr"/>
        <w:rPr>
          <w:rFonts w:ascii="Times New Roman" w:hAnsi="Times New Roman" w:cs="Times New Roman"/>
          <w:b/>
          <w:bCs/>
          <w:sz w:val="24"/>
          <w:szCs w:val="24"/>
        </w:rPr>
      </w:pPr>
      <w:r w:rsidRPr="00DB6A57">
        <w:rPr>
          <w:rFonts w:ascii="Times New Roman" w:hAnsi="Times New Roman" w:cs="Times New Roman"/>
          <w:b/>
          <w:bCs/>
          <w:sz w:val="24"/>
          <w:szCs w:val="24"/>
        </w:rPr>
        <w:t>Emily Leeman</w:t>
      </w:r>
      <w:r w:rsidR="00144E3C" w:rsidRPr="00DB6A57">
        <w:rPr>
          <w:rFonts w:ascii="Times New Roman" w:hAnsi="Times New Roman" w:cs="Times New Roman"/>
          <w:b/>
          <w:bCs/>
          <w:sz w:val="24"/>
          <w:szCs w:val="24"/>
        </w:rPr>
        <w:t xml:space="preserve"> (221205140)</w:t>
      </w:r>
    </w:p>
    <w:p w14:paraId="70E41E11" w14:textId="3A277FFC" w:rsidR="00CD630E" w:rsidRDefault="00567209">
      <w:pPr>
        <w:rPr>
          <w:rFonts w:ascii="Times New Roman" w:hAnsi="Times New Roman" w:cs="Times New Roman"/>
          <w:sz w:val="24"/>
          <w:szCs w:val="24"/>
        </w:rPr>
      </w:pPr>
      <w:r>
        <w:rPr>
          <w:rFonts w:ascii="Times New Roman" w:hAnsi="Times New Roman" w:cs="Times New Roman"/>
          <w:sz w:val="24"/>
          <w:szCs w:val="24"/>
        </w:rPr>
        <w:t>Mae’r gerdd yma yn ennyn gwên. Fwynheais yr hiwmor a’r cyffro yn y stori o fynd i ymofyn esgidiau newydd. Dyma oedd y tro cyntaf i mi ddod yn ymwybodol o’r term ‘high tops’! Baseball boots ers talwm, yn ôl Google. Mae yna deimlad ysgafn, optimistaidd i’r gerdd, ag eto cydnabyddiaeth o faterion dwys, megis bod esgidiau newydd, yn enwedig yr ‘high tops’, yn medru bod yn ddrud ac mae angen edrych er ei holau nhw, gan barchu’r sawl sy’n ei brynu nhw i ni. Mae yna odli da drwyddi draw.</w:t>
      </w:r>
    </w:p>
    <w:p w14:paraId="7AB59F98" w14:textId="24B88BD9" w:rsidR="00EC76EE" w:rsidRDefault="00EC76EE">
      <w:pPr>
        <w:rPr>
          <w:rFonts w:ascii="Times New Roman" w:hAnsi="Times New Roman" w:cs="Times New Roman"/>
          <w:sz w:val="24"/>
          <w:szCs w:val="24"/>
        </w:rPr>
      </w:pPr>
    </w:p>
    <w:p w14:paraId="56D9C099" w14:textId="5BFE23F1" w:rsidR="00EC76EE" w:rsidRPr="00DB6A57" w:rsidRDefault="00144E3C" w:rsidP="00BC4712">
      <w:pPr>
        <w:pStyle w:val="ParagraffRhestr"/>
        <w:rPr>
          <w:rFonts w:ascii="Times New Roman" w:hAnsi="Times New Roman" w:cs="Times New Roman"/>
          <w:b/>
          <w:bCs/>
          <w:sz w:val="24"/>
          <w:szCs w:val="24"/>
        </w:rPr>
      </w:pPr>
      <w:r w:rsidRPr="00DB6A57">
        <w:rPr>
          <w:rFonts w:ascii="Times New Roman" w:hAnsi="Times New Roman" w:cs="Times New Roman"/>
          <w:b/>
          <w:bCs/>
          <w:sz w:val="24"/>
          <w:szCs w:val="24"/>
        </w:rPr>
        <w:t>Bara Brith (</w:t>
      </w:r>
      <w:r w:rsidR="00B7501E" w:rsidRPr="00DB6A57">
        <w:rPr>
          <w:rFonts w:ascii="Times New Roman" w:hAnsi="Times New Roman" w:cs="Times New Roman"/>
          <w:b/>
          <w:bCs/>
          <w:sz w:val="24"/>
          <w:szCs w:val="24"/>
        </w:rPr>
        <w:t>Beca Davies</w:t>
      </w:r>
      <w:r w:rsidRPr="00DB6A57">
        <w:rPr>
          <w:rFonts w:ascii="Times New Roman" w:hAnsi="Times New Roman" w:cs="Times New Roman"/>
          <w:b/>
          <w:bCs/>
          <w:sz w:val="24"/>
          <w:szCs w:val="24"/>
        </w:rPr>
        <w:t xml:space="preserve"> – 21103080)</w:t>
      </w:r>
    </w:p>
    <w:p w14:paraId="30AD9DD7" w14:textId="79619DE0" w:rsidR="00DB6A57" w:rsidRDefault="00567209">
      <w:pPr>
        <w:rPr>
          <w:rFonts w:ascii="Times New Roman" w:hAnsi="Times New Roman" w:cs="Times New Roman"/>
          <w:sz w:val="24"/>
          <w:szCs w:val="24"/>
        </w:rPr>
      </w:pPr>
      <w:r>
        <w:rPr>
          <w:rFonts w:ascii="Times New Roman" w:hAnsi="Times New Roman" w:cs="Times New Roman"/>
          <w:sz w:val="24"/>
          <w:szCs w:val="24"/>
        </w:rPr>
        <w:t>Dyma gerdd glyfar, sy’n gwneud y gorau o amwysedd yn y llinellau agoriadol - mi roeddwn i wir wedi dechrau llunio syniad taw plentyn oedd yn siarad, a’n araf bach oedd y sylweddoli wedyn taw’r esgidiau oedd yn siarad! Hoffais siâp y gerdd, a’r goferu, yn enwedig yn yr ail bennill. Effeithiol iawn yw’r ddelwedd o griau yn plethu fel nadroedd mewn cwlwm bach del, sy’n adlewyrchu’r hyn a welir nadroedd yn ei wneud. Mae’r bardd wedyn yn ail adrodd llinellau agoriadol y gerdd, sy’n ffordd effeithiol iawn o gloi. Mae’r holl gerdd yn teimlo’n ddiymdrech ac ysgafn, ag eto’n grefftus ac yn aros yn y cof. Meistrolgar.</w:t>
      </w:r>
    </w:p>
    <w:p w14:paraId="3124C08C" w14:textId="77777777" w:rsidR="00DB6A57" w:rsidRDefault="00DB6A57">
      <w:pPr>
        <w:rPr>
          <w:rFonts w:ascii="Times New Roman" w:hAnsi="Times New Roman" w:cs="Times New Roman"/>
          <w:sz w:val="24"/>
          <w:szCs w:val="24"/>
        </w:rPr>
      </w:pPr>
    </w:p>
    <w:p w14:paraId="6EACAF72" w14:textId="7333B845" w:rsidR="003E6113" w:rsidRPr="00DB6A57" w:rsidRDefault="00144E3C" w:rsidP="00BC4712">
      <w:pPr>
        <w:pStyle w:val="ParagraffRhestr"/>
        <w:rPr>
          <w:rFonts w:ascii="Times New Roman" w:hAnsi="Times New Roman" w:cs="Times New Roman"/>
          <w:b/>
          <w:bCs/>
          <w:sz w:val="24"/>
          <w:szCs w:val="24"/>
        </w:rPr>
      </w:pPr>
      <w:r w:rsidRPr="00DB6A57">
        <w:rPr>
          <w:rFonts w:ascii="Times New Roman" w:hAnsi="Times New Roman" w:cs="Times New Roman"/>
          <w:b/>
          <w:bCs/>
          <w:sz w:val="24"/>
          <w:szCs w:val="24"/>
        </w:rPr>
        <w:t>Bareth Jel (</w:t>
      </w:r>
      <w:r w:rsidR="003E6113" w:rsidRPr="00DB6A57">
        <w:rPr>
          <w:rFonts w:ascii="Times New Roman" w:hAnsi="Times New Roman" w:cs="Times New Roman"/>
          <w:b/>
          <w:bCs/>
          <w:sz w:val="24"/>
          <w:szCs w:val="24"/>
        </w:rPr>
        <w:t>Elsa Thomas</w:t>
      </w:r>
      <w:r w:rsidRPr="00DB6A57">
        <w:rPr>
          <w:rFonts w:ascii="Times New Roman" w:hAnsi="Times New Roman" w:cs="Times New Roman"/>
          <w:b/>
          <w:bCs/>
          <w:sz w:val="24"/>
          <w:szCs w:val="24"/>
        </w:rPr>
        <w:t xml:space="preserve"> – 22120978)</w:t>
      </w:r>
    </w:p>
    <w:p w14:paraId="6135912B" w14:textId="2782AB79" w:rsidR="003E6113" w:rsidRDefault="00567209">
      <w:pPr>
        <w:rPr>
          <w:rFonts w:ascii="Times New Roman" w:hAnsi="Times New Roman" w:cs="Times New Roman"/>
          <w:sz w:val="24"/>
          <w:szCs w:val="24"/>
        </w:rPr>
      </w:pPr>
      <w:r>
        <w:rPr>
          <w:rFonts w:ascii="Times New Roman" w:hAnsi="Times New Roman" w:cs="Times New Roman"/>
          <w:sz w:val="24"/>
          <w:szCs w:val="24"/>
        </w:rPr>
        <w:t>Hoffais y llais annisgwyl yn y gerdd hon, o siarad yn y trydydd person. Hoffais hefyd y teimlad o sioncrwydd drwyddi. Mae yna ddulliau barddol amrywiol a diddorol yma, sydd rhywsut yn cadw’r darllenydd ar flaen ei sêt. Mae’r llinell olaf yn adlais o’r llinell gyntaf, ag eto yn ddigon diddorol yn dweud wrthym fod y person sy’n cael esgidiau newydd yn hapus cyn eu prynu, yn ogystal ag ar ôl eu hymofyn. Wrth fy modd hefo’r llinell ‘Camu fel swperstar’.</w:t>
      </w:r>
    </w:p>
    <w:p w14:paraId="6F0B2FB2" w14:textId="77777777" w:rsidR="00CF5D0D" w:rsidRDefault="00CF5D0D">
      <w:pPr>
        <w:rPr>
          <w:rFonts w:ascii="Times New Roman" w:hAnsi="Times New Roman" w:cs="Times New Roman"/>
          <w:sz w:val="24"/>
          <w:szCs w:val="24"/>
        </w:rPr>
      </w:pPr>
    </w:p>
    <w:p w14:paraId="0E224D01" w14:textId="0C686FD0" w:rsidR="00CF5D0D" w:rsidRPr="00DB6A57" w:rsidRDefault="00CF5D0D" w:rsidP="00BC4712">
      <w:pPr>
        <w:pStyle w:val="ParagraffRhestr"/>
        <w:rPr>
          <w:rFonts w:ascii="Times New Roman" w:hAnsi="Times New Roman" w:cs="Times New Roman"/>
          <w:b/>
          <w:bCs/>
          <w:sz w:val="24"/>
          <w:szCs w:val="24"/>
        </w:rPr>
      </w:pPr>
      <w:r w:rsidRPr="00DB6A57">
        <w:rPr>
          <w:rFonts w:ascii="Times New Roman" w:hAnsi="Times New Roman" w:cs="Times New Roman"/>
          <w:b/>
          <w:bCs/>
          <w:sz w:val="24"/>
          <w:szCs w:val="24"/>
        </w:rPr>
        <w:t>Blodyn</w:t>
      </w:r>
      <w:r w:rsidR="00144E3C" w:rsidRPr="00DB6A57">
        <w:rPr>
          <w:rFonts w:ascii="Times New Roman" w:hAnsi="Times New Roman" w:cs="Times New Roman"/>
          <w:b/>
          <w:bCs/>
          <w:sz w:val="24"/>
          <w:szCs w:val="24"/>
        </w:rPr>
        <w:t xml:space="preserve"> Cymreig</w:t>
      </w:r>
      <w:r w:rsidRPr="00DB6A57">
        <w:rPr>
          <w:rFonts w:ascii="Times New Roman" w:hAnsi="Times New Roman" w:cs="Times New Roman"/>
          <w:b/>
          <w:bCs/>
          <w:sz w:val="24"/>
          <w:szCs w:val="24"/>
        </w:rPr>
        <w:t xml:space="preserve"> (Efa Killa</w:t>
      </w:r>
      <w:r w:rsidR="00144E3C" w:rsidRPr="00DB6A57">
        <w:rPr>
          <w:rFonts w:ascii="Times New Roman" w:hAnsi="Times New Roman" w:cs="Times New Roman"/>
          <w:b/>
          <w:bCs/>
          <w:sz w:val="24"/>
          <w:szCs w:val="24"/>
        </w:rPr>
        <w:t xml:space="preserve"> - 21107234</w:t>
      </w:r>
      <w:r w:rsidRPr="00DB6A57">
        <w:rPr>
          <w:rFonts w:ascii="Times New Roman" w:hAnsi="Times New Roman" w:cs="Times New Roman"/>
          <w:b/>
          <w:bCs/>
          <w:sz w:val="24"/>
          <w:szCs w:val="24"/>
        </w:rPr>
        <w:t>)</w:t>
      </w:r>
    </w:p>
    <w:p w14:paraId="3ACA7645" w14:textId="2F615FD2" w:rsidR="00E47634" w:rsidRDefault="00567209">
      <w:pPr>
        <w:rPr>
          <w:rFonts w:ascii="Times New Roman" w:hAnsi="Times New Roman" w:cs="Times New Roman"/>
          <w:sz w:val="24"/>
          <w:szCs w:val="24"/>
        </w:rPr>
      </w:pPr>
      <w:r>
        <w:rPr>
          <w:rFonts w:ascii="Times New Roman" w:hAnsi="Times New Roman" w:cs="Times New Roman"/>
          <w:sz w:val="24"/>
          <w:szCs w:val="24"/>
        </w:rPr>
        <w:t>Dyma gerdd hyfryd o safbwynt esgidiau, o’r broses o gael eu creu hyd at gael eu prynu ac wrth edrych ymlaen at anturiaethau hefo’r ferch fach sydd nawr yn eu pia nhw. Mae yna elfen storïol hyfryd ac odli, gyda’r patrwm yn amrywio gan gadw’r naws anturiaethus iddo.</w:t>
      </w:r>
    </w:p>
    <w:p w14:paraId="21643545" w14:textId="1C5C5596" w:rsidR="00E47634" w:rsidRDefault="00E47634" w:rsidP="00567209">
      <w:pPr>
        <w:spacing w:line="240" w:lineRule="auto"/>
        <w:rPr>
          <w:rFonts w:ascii="Times New Roman" w:hAnsi="Times New Roman" w:cs="Times New Roman"/>
          <w:sz w:val="24"/>
          <w:szCs w:val="24"/>
        </w:rPr>
      </w:pPr>
    </w:p>
    <w:p w14:paraId="1D4C13D7" w14:textId="75F66F0E" w:rsidR="00E47634" w:rsidRPr="00DB6A57" w:rsidRDefault="00E47634" w:rsidP="00BC4712">
      <w:pPr>
        <w:pStyle w:val="ParagraffRhestr"/>
        <w:rPr>
          <w:rFonts w:ascii="Times New Roman" w:hAnsi="Times New Roman" w:cs="Times New Roman"/>
          <w:b/>
          <w:bCs/>
          <w:sz w:val="24"/>
          <w:szCs w:val="24"/>
        </w:rPr>
      </w:pPr>
      <w:r w:rsidRPr="00DB6A57">
        <w:rPr>
          <w:rFonts w:ascii="Times New Roman" w:hAnsi="Times New Roman" w:cs="Times New Roman"/>
          <w:b/>
          <w:bCs/>
          <w:sz w:val="24"/>
          <w:szCs w:val="24"/>
        </w:rPr>
        <w:t>Blodyn mis Mai</w:t>
      </w:r>
      <w:r w:rsidR="00144E3C" w:rsidRPr="00DB6A57">
        <w:rPr>
          <w:rFonts w:ascii="Times New Roman" w:hAnsi="Times New Roman" w:cs="Times New Roman"/>
          <w:b/>
          <w:bCs/>
          <w:sz w:val="24"/>
          <w:szCs w:val="24"/>
        </w:rPr>
        <w:t xml:space="preserve"> (Celyn Jones – 21100585)</w:t>
      </w:r>
    </w:p>
    <w:p w14:paraId="3BC4D575" w14:textId="0D3445D6" w:rsidR="00E47634" w:rsidRDefault="00567209">
      <w:pPr>
        <w:rPr>
          <w:rFonts w:ascii="Times New Roman" w:hAnsi="Times New Roman" w:cs="Times New Roman"/>
          <w:sz w:val="24"/>
          <w:szCs w:val="24"/>
        </w:rPr>
      </w:pPr>
      <w:r>
        <w:rPr>
          <w:rFonts w:ascii="Times New Roman" w:hAnsi="Times New Roman" w:cs="Times New Roman"/>
          <w:sz w:val="24"/>
          <w:szCs w:val="24"/>
        </w:rPr>
        <w:t>Medraf uniaethu’n llwyr hefo’r picil y mae’r bardd yn ffeindio’i hun ynddi ar ddechrau’r gerdd. Yn wir, dwi ddim yn meddwl ei bod hi’n bosib colli pâr o esgidiau, mae o wastad yn un esgid, neu sliper, neu hosan yn tydi? Ac yn wir, mae hi wastad yn digwydd hefo’r hoff bâr hefyd! Hoffais y disgrifiad “rhai gwyrdd fel hyfryd ddail”, a hefyd y llinell olaf am fod yn llon ei byd, gan ei bod nawr hefo pâr o esgidiau newydd. Fwyn iawn.</w:t>
      </w:r>
    </w:p>
    <w:p w14:paraId="173107AB" w14:textId="4EFFF4C6" w:rsidR="00E47634" w:rsidRDefault="00E47634" w:rsidP="00567209">
      <w:pPr>
        <w:spacing w:line="240" w:lineRule="auto"/>
        <w:rPr>
          <w:rFonts w:ascii="Times New Roman" w:hAnsi="Times New Roman" w:cs="Times New Roman"/>
          <w:sz w:val="24"/>
          <w:szCs w:val="24"/>
        </w:rPr>
      </w:pPr>
    </w:p>
    <w:p w14:paraId="6C13775F" w14:textId="77777777" w:rsidR="00567209" w:rsidRDefault="00567209" w:rsidP="00567209">
      <w:pPr>
        <w:spacing w:line="240" w:lineRule="auto"/>
        <w:rPr>
          <w:rFonts w:ascii="Times New Roman" w:hAnsi="Times New Roman" w:cs="Times New Roman"/>
          <w:sz w:val="24"/>
          <w:szCs w:val="24"/>
        </w:rPr>
      </w:pPr>
    </w:p>
    <w:p w14:paraId="5EBCEF1D" w14:textId="6946E169" w:rsidR="00E47634" w:rsidRPr="00DB6A57" w:rsidRDefault="00E47634" w:rsidP="00BC4712">
      <w:pPr>
        <w:pStyle w:val="ParagraffRhestr"/>
        <w:rPr>
          <w:rFonts w:ascii="Times New Roman" w:hAnsi="Times New Roman" w:cs="Times New Roman"/>
          <w:b/>
          <w:bCs/>
          <w:sz w:val="24"/>
          <w:szCs w:val="24"/>
        </w:rPr>
      </w:pPr>
      <w:r w:rsidRPr="00DB6A57">
        <w:rPr>
          <w:rFonts w:ascii="Times New Roman" w:hAnsi="Times New Roman" w:cs="Times New Roman"/>
          <w:b/>
          <w:bCs/>
          <w:sz w:val="24"/>
          <w:szCs w:val="24"/>
        </w:rPr>
        <w:t xml:space="preserve">Cymraeg Calon </w:t>
      </w:r>
      <w:r w:rsidR="00144E3C" w:rsidRPr="00DB6A57">
        <w:rPr>
          <w:rFonts w:ascii="Times New Roman" w:hAnsi="Times New Roman" w:cs="Times New Roman"/>
          <w:b/>
          <w:bCs/>
          <w:sz w:val="24"/>
          <w:szCs w:val="24"/>
        </w:rPr>
        <w:t>Cymru (Mared Jones – 21105549)</w:t>
      </w:r>
    </w:p>
    <w:p w14:paraId="7C5977A2" w14:textId="55401F49" w:rsidR="00144E3C" w:rsidRDefault="00567209">
      <w:pPr>
        <w:rPr>
          <w:rFonts w:ascii="Times New Roman" w:hAnsi="Times New Roman" w:cs="Times New Roman"/>
          <w:sz w:val="24"/>
          <w:szCs w:val="24"/>
        </w:rPr>
      </w:pPr>
      <w:r>
        <w:rPr>
          <w:rFonts w:ascii="Times New Roman" w:hAnsi="Times New Roman" w:cs="Times New Roman"/>
          <w:sz w:val="24"/>
          <w:szCs w:val="24"/>
        </w:rPr>
        <w:t>Dyma gerdd llawn hwyl a disgrifiadau hyfryd. Draw yn y siop, mae’r esgidiau hefo cymeriadau eu hunain, megis “crocs tyllog gwyrdd sy’n ysu am sbri”! Mae’n gerdd grefftus, gyda phenillion twt yn odli mewn cwpledau. Mae’r bardd yn rhannu’r penbleth gyda ni o geisio dewis rhwng yr holl esgidiau gwych, ond mae yna dwist ar y diwedd! Dwi ddim yn siŵr os coeliaf fod yr esgidiau wedi para am agos at ganrif, ond dwi’n deall y teimlad o gael hen far o esgidiau sy’n dod yn ddarnau ond maent dal yn ffefrynnau, ac felly does dim angen rhai newydd. Da iawn.</w:t>
      </w:r>
    </w:p>
    <w:p w14:paraId="71E95B31" w14:textId="77777777" w:rsidR="00DB6A57" w:rsidRDefault="00DB6A57">
      <w:pPr>
        <w:rPr>
          <w:rFonts w:ascii="Times New Roman" w:hAnsi="Times New Roman" w:cs="Times New Roman"/>
          <w:sz w:val="24"/>
          <w:szCs w:val="24"/>
        </w:rPr>
      </w:pPr>
    </w:p>
    <w:p w14:paraId="64C3AAE6" w14:textId="5B1A7794" w:rsidR="00991342" w:rsidRPr="00DB6A57" w:rsidRDefault="00991342" w:rsidP="00BC4712">
      <w:pPr>
        <w:pStyle w:val="ParagraffRhestr"/>
        <w:rPr>
          <w:rFonts w:ascii="Times New Roman" w:hAnsi="Times New Roman" w:cs="Times New Roman"/>
          <w:b/>
          <w:bCs/>
          <w:sz w:val="24"/>
          <w:szCs w:val="24"/>
        </w:rPr>
      </w:pPr>
      <w:r w:rsidRPr="00DB6A57">
        <w:rPr>
          <w:rFonts w:ascii="Times New Roman" w:hAnsi="Times New Roman" w:cs="Times New Roman"/>
          <w:b/>
          <w:bCs/>
          <w:sz w:val="24"/>
          <w:szCs w:val="24"/>
        </w:rPr>
        <w:t>Cymru am byth</w:t>
      </w:r>
      <w:r w:rsidR="00144E3C" w:rsidRPr="00DB6A57">
        <w:rPr>
          <w:rFonts w:ascii="Times New Roman" w:hAnsi="Times New Roman" w:cs="Times New Roman"/>
          <w:b/>
          <w:bCs/>
          <w:sz w:val="24"/>
          <w:szCs w:val="24"/>
        </w:rPr>
        <w:t xml:space="preserve"> (Gruffydd Morris – 21101521)</w:t>
      </w:r>
    </w:p>
    <w:p w14:paraId="102B2E41" w14:textId="0E338055" w:rsidR="00DB6A57" w:rsidRDefault="00567209">
      <w:pPr>
        <w:rPr>
          <w:rFonts w:ascii="Times New Roman" w:hAnsi="Times New Roman" w:cs="Times New Roman"/>
          <w:sz w:val="24"/>
          <w:szCs w:val="24"/>
        </w:rPr>
      </w:pPr>
      <w:r>
        <w:rPr>
          <w:rFonts w:ascii="Times New Roman" w:hAnsi="Times New Roman" w:cs="Times New Roman"/>
          <w:sz w:val="24"/>
          <w:szCs w:val="24"/>
        </w:rPr>
        <w:t>Llinell agoriadol anfarwol rwy’n medru uniaethu â hi o pan oeddwn i yn ifanc; mae siopa am esgidiau yn medru bod yn boenus a diflas! Mae’r gerdd wedyn yn fyfyrdod ar yr holl gysyniad o brynu esgidiau newydd - pam rydym yn mynd ati tybed? Ai er mwyn cael bod ‘on trend’? Ydy hyn yn rhesymol? Yna sylweddoli fod yna rhai sy’n apelio wedi’r cyfan, ac ella fod y bardd yn barod i newid, gan fod newid yn beth da. Mae’r gerdd yn gorffen mewn modd eithaf athronyddol dweud y gwir, gan geisio gwahaniaethu rhwng hunaniaeth a hunanddibyniaeth, gwytnwch ayyb, cyferbyn a bodloni trwy brynu esgidiau drud ac on-trend. Dyfnder annisgwyl a chraff.</w:t>
      </w:r>
    </w:p>
    <w:p w14:paraId="02E5FE77" w14:textId="04782316" w:rsidR="00A2655E" w:rsidRPr="00DB6A57" w:rsidRDefault="00A2655E" w:rsidP="00BC4712">
      <w:pPr>
        <w:pStyle w:val="ParagraffRhestr"/>
        <w:rPr>
          <w:rFonts w:ascii="Times New Roman" w:hAnsi="Times New Roman" w:cs="Times New Roman"/>
          <w:b/>
          <w:bCs/>
          <w:sz w:val="24"/>
          <w:szCs w:val="24"/>
        </w:rPr>
      </w:pPr>
      <w:r w:rsidRPr="00DB6A57">
        <w:rPr>
          <w:rFonts w:ascii="Times New Roman" w:hAnsi="Times New Roman" w:cs="Times New Roman"/>
          <w:b/>
          <w:bCs/>
          <w:sz w:val="24"/>
          <w:szCs w:val="24"/>
        </w:rPr>
        <w:t>Dawnswraig</w:t>
      </w:r>
      <w:r w:rsidR="00144E3C" w:rsidRPr="00DB6A57">
        <w:rPr>
          <w:rFonts w:ascii="Times New Roman" w:hAnsi="Times New Roman" w:cs="Times New Roman"/>
          <w:b/>
          <w:bCs/>
          <w:sz w:val="24"/>
          <w:szCs w:val="24"/>
        </w:rPr>
        <w:t xml:space="preserve"> (Awen Haf Harding – 22115392)</w:t>
      </w:r>
    </w:p>
    <w:p w14:paraId="5BA8A36A" w14:textId="5AF36B62" w:rsidR="00A2655E" w:rsidRDefault="00567209">
      <w:pPr>
        <w:rPr>
          <w:rFonts w:ascii="Times New Roman" w:hAnsi="Times New Roman" w:cs="Times New Roman"/>
          <w:sz w:val="24"/>
          <w:szCs w:val="24"/>
        </w:rPr>
      </w:pPr>
      <w:r>
        <w:rPr>
          <w:rFonts w:ascii="Times New Roman" w:hAnsi="Times New Roman" w:cs="Times New Roman"/>
          <w:sz w:val="24"/>
          <w:szCs w:val="24"/>
        </w:rPr>
        <w:t>Mae’r gerdd yn cyfleu’r penbleth a phicil hwnnw rydym i gyd wedi cael profiad ohoni dwi’n meddwl - cael ein gwahodd i barti, ac felly yn gorfod prynu esgidiau newydd. Hoffais rhai o’r disgrifiadau yn fawr iawn - yn enwedig wal o esgidiau, yn lliwgar fel enfys. Mae’n stori annwyl am fynd i’r siop hefo mam, prynu esgidiau del, tra hefyd yn poeni am os fyddent yn ‘rhy gostus’. Cerdd grefftus mewn penillion twt, gydag odli drwyddi draw.</w:t>
      </w:r>
    </w:p>
    <w:p w14:paraId="5276B3D3" w14:textId="77777777" w:rsidR="00DB6A57" w:rsidRDefault="00DB6A57">
      <w:pPr>
        <w:rPr>
          <w:rFonts w:ascii="Times New Roman" w:hAnsi="Times New Roman" w:cs="Times New Roman"/>
          <w:sz w:val="24"/>
          <w:szCs w:val="24"/>
        </w:rPr>
      </w:pPr>
    </w:p>
    <w:p w14:paraId="0B86A0A2" w14:textId="614C05C4" w:rsidR="007C12B7" w:rsidRPr="00DB6A57" w:rsidRDefault="007C12B7" w:rsidP="00BC4712">
      <w:pPr>
        <w:pStyle w:val="ParagraffRhestr"/>
        <w:rPr>
          <w:rFonts w:ascii="Times New Roman" w:hAnsi="Times New Roman" w:cs="Times New Roman"/>
          <w:b/>
          <w:bCs/>
          <w:sz w:val="24"/>
          <w:szCs w:val="24"/>
        </w:rPr>
      </w:pPr>
      <w:r w:rsidRPr="00DB6A57">
        <w:rPr>
          <w:rFonts w:ascii="Times New Roman" w:hAnsi="Times New Roman" w:cs="Times New Roman"/>
          <w:b/>
          <w:bCs/>
          <w:sz w:val="24"/>
          <w:szCs w:val="24"/>
        </w:rPr>
        <w:t>Haf</w:t>
      </w:r>
      <w:r w:rsidR="00144E3C" w:rsidRPr="00DB6A57">
        <w:rPr>
          <w:rFonts w:ascii="Times New Roman" w:hAnsi="Times New Roman" w:cs="Times New Roman"/>
          <w:b/>
          <w:bCs/>
          <w:sz w:val="24"/>
          <w:szCs w:val="24"/>
        </w:rPr>
        <w:t xml:space="preserve"> (Bella Hall – 22144485)</w:t>
      </w:r>
    </w:p>
    <w:p w14:paraId="21DC5117" w14:textId="22CC3770" w:rsidR="00144E3C" w:rsidRDefault="00567209">
      <w:pPr>
        <w:rPr>
          <w:rFonts w:ascii="Times New Roman" w:hAnsi="Times New Roman" w:cs="Times New Roman"/>
          <w:sz w:val="24"/>
          <w:szCs w:val="24"/>
        </w:rPr>
      </w:pPr>
      <w:r>
        <w:rPr>
          <w:rFonts w:ascii="Times New Roman" w:hAnsi="Times New Roman" w:cs="Times New Roman"/>
          <w:sz w:val="24"/>
          <w:szCs w:val="24"/>
        </w:rPr>
        <w:t>Cerdd annwyl sy’n olrhain bywyd yr esgidiau newydd dan sylw trwy’r tymhorau, nes eu bod nhw, erbyn y gaeaf, ddim yn newydd bellach, a hwythau “o dan fynydd mawr o eira gwyn”. Mae hyn yn syniad syml ond sydd wedi ei rhoi ar waith mewn modd effeithiol iawn.</w:t>
      </w:r>
    </w:p>
    <w:p w14:paraId="6781966E" w14:textId="7174FB49" w:rsidR="00144E3C" w:rsidRDefault="00144E3C">
      <w:pPr>
        <w:rPr>
          <w:rFonts w:ascii="Times New Roman" w:hAnsi="Times New Roman" w:cs="Times New Roman"/>
          <w:sz w:val="24"/>
          <w:szCs w:val="24"/>
        </w:rPr>
      </w:pPr>
    </w:p>
    <w:p w14:paraId="2FD90CFE" w14:textId="46622B6D" w:rsidR="00144E3C" w:rsidRPr="00BC4712" w:rsidRDefault="00144E3C" w:rsidP="00BC4712">
      <w:pPr>
        <w:ind w:left="360"/>
        <w:rPr>
          <w:rFonts w:ascii="Times New Roman" w:hAnsi="Times New Roman" w:cs="Times New Roman"/>
          <w:b/>
          <w:bCs/>
          <w:sz w:val="24"/>
          <w:szCs w:val="24"/>
        </w:rPr>
      </w:pPr>
      <w:r w:rsidRPr="00BC4712">
        <w:rPr>
          <w:rFonts w:ascii="Times New Roman" w:hAnsi="Times New Roman" w:cs="Times New Roman"/>
          <w:b/>
          <w:bCs/>
          <w:sz w:val="24"/>
          <w:szCs w:val="24"/>
        </w:rPr>
        <w:t>Mostyn (Myfanwy Watson – 21108617)</w:t>
      </w:r>
    </w:p>
    <w:p w14:paraId="50087566" w14:textId="39209425" w:rsidR="009B6E8C" w:rsidRDefault="00567209">
      <w:pPr>
        <w:rPr>
          <w:rFonts w:ascii="Times New Roman" w:hAnsi="Times New Roman" w:cs="Times New Roman"/>
          <w:sz w:val="24"/>
          <w:szCs w:val="24"/>
        </w:rPr>
      </w:pPr>
      <w:r>
        <w:rPr>
          <w:rFonts w:ascii="Times New Roman" w:hAnsi="Times New Roman" w:cs="Times New Roman"/>
          <w:sz w:val="24"/>
          <w:szCs w:val="24"/>
        </w:rPr>
        <w:t>Cerdd graff sy’n llwyddo disgrifio i’r dim sawl teimlad a syniad rydym i gyd yn gyfarwydd â hwy wrth feddwl am esgidiau newydd. Dyheu am gael esgidiau penodol cymaint, fel ein bod ni’n treulio amser yn meddwl amdanynt ar y silff yn y siop, a’r hyn y gallent gynnig i ni. Yna, euogrwydd, wrth anthropomorffeiddio ein hen esgidiau, fel pe bawn yn bradychu’r amser rydym wedi gwario â nhw, ac yn hel atgofion am y dyddiau da. Poeni os fydd yr esgidiau newydd cystal â’r heip, ond yna ei phrynu a chreu atgofion newydd, melys, gan fod yr esgidiau yn bob dim roeddent yn ei ddisgwyl. Cerdd storïol iawn ac yn effeithiol, gydag odli drwyddi draw.</w:t>
      </w:r>
    </w:p>
    <w:p w14:paraId="046F37BA" w14:textId="5D2407E0" w:rsidR="009B6E8C" w:rsidRPr="00DB6A57" w:rsidRDefault="009B6E8C" w:rsidP="00BC4712">
      <w:pPr>
        <w:pStyle w:val="ParagraffRhestr"/>
        <w:rPr>
          <w:rFonts w:ascii="Times New Roman" w:hAnsi="Times New Roman" w:cs="Times New Roman"/>
          <w:b/>
          <w:bCs/>
          <w:sz w:val="24"/>
          <w:szCs w:val="24"/>
        </w:rPr>
      </w:pPr>
      <w:r w:rsidRPr="00DB6A57">
        <w:rPr>
          <w:rFonts w:ascii="Times New Roman" w:hAnsi="Times New Roman" w:cs="Times New Roman"/>
          <w:b/>
          <w:bCs/>
          <w:sz w:val="24"/>
          <w:szCs w:val="24"/>
        </w:rPr>
        <w:lastRenderedPageBreak/>
        <w:t>Nionyn (Goronwy Cwyfan – 21101346)</w:t>
      </w:r>
    </w:p>
    <w:p w14:paraId="510D575E" w14:textId="5FE95BEC" w:rsidR="00567209" w:rsidRDefault="00567209">
      <w:pPr>
        <w:rPr>
          <w:rFonts w:ascii="Times New Roman" w:hAnsi="Times New Roman" w:cs="Times New Roman"/>
          <w:sz w:val="24"/>
          <w:szCs w:val="24"/>
        </w:rPr>
      </w:pPr>
      <w:r>
        <w:rPr>
          <w:rFonts w:ascii="Times New Roman" w:hAnsi="Times New Roman" w:cs="Times New Roman"/>
          <w:sz w:val="24"/>
          <w:szCs w:val="24"/>
        </w:rPr>
        <w:t>Cerdd annwyl sy’n teimlo’n agos-atoch oherwydd y ffordd mae’r bardd yn defnyddio’i lais, fel ei bod yn siarad hefo’r darllenydd mewn sgwrs. Angen darllen trwy’r gerdd am typos, megis yn llinell 5 - “yn goch” efallai? Mae yna odli da yma, er efallai nad yw “pinc fel moch” yn talu am ei le cystal â rhai o’r odlau eraill. Hoffi’r penbleth ar y diwedd.</w:t>
      </w:r>
    </w:p>
    <w:p w14:paraId="59DC1590" w14:textId="77777777" w:rsidR="00567209" w:rsidRDefault="00567209">
      <w:pPr>
        <w:rPr>
          <w:rFonts w:ascii="Times New Roman" w:hAnsi="Times New Roman" w:cs="Times New Roman"/>
          <w:sz w:val="24"/>
          <w:szCs w:val="24"/>
        </w:rPr>
      </w:pPr>
    </w:p>
    <w:p w14:paraId="18E9D758" w14:textId="7565C73E" w:rsidR="009B6E8C" w:rsidRPr="00DB6A57" w:rsidRDefault="009B6E8C" w:rsidP="00BC4712">
      <w:pPr>
        <w:pStyle w:val="ParagraffRhestr"/>
        <w:rPr>
          <w:rFonts w:ascii="Times New Roman" w:hAnsi="Times New Roman" w:cs="Times New Roman"/>
          <w:b/>
          <w:bCs/>
          <w:sz w:val="24"/>
          <w:szCs w:val="24"/>
        </w:rPr>
      </w:pPr>
      <w:r w:rsidRPr="00DB6A57">
        <w:rPr>
          <w:rFonts w:ascii="Times New Roman" w:hAnsi="Times New Roman" w:cs="Times New Roman"/>
          <w:b/>
          <w:bCs/>
          <w:sz w:val="24"/>
          <w:szCs w:val="24"/>
        </w:rPr>
        <w:t>Perffaith (Malakai Rees – 21103601)</w:t>
      </w:r>
    </w:p>
    <w:p w14:paraId="643FCCC1" w14:textId="491699C7" w:rsidR="009B6E8C" w:rsidRDefault="00567209">
      <w:pPr>
        <w:rPr>
          <w:rFonts w:ascii="Times New Roman" w:hAnsi="Times New Roman" w:cs="Times New Roman"/>
          <w:sz w:val="24"/>
          <w:szCs w:val="24"/>
        </w:rPr>
      </w:pPr>
      <w:r>
        <w:rPr>
          <w:rFonts w:ascii="Times New Roman" w:hAnsi="Times New Roman" w:cs="Times New Roman"/>
          <w:sz w:val="24"/>
          <w:szCs w:val="24"/>
        </w:rPr>
        <w:t>Cerdd fer iawn, gydag odli drwyddi draw. Mae yna hiwmor direidus yma, a defnydd hyfryd o ‘O!’. Dwi’n meddwl fod yna dechrau sail cân ysgafn fa’ma. Hoffwn fod wedi gweld fwy o linellau.</w:t>
      </w:r>
    </w:p>
    <w:p w14:paraId="007BB07C" w14:textId="242E24F8" w:rsidR="009B6E8C" w:rsidRDefault="009B6E8C">
      <w:pPr>
        <w:rPr>
          <w:rFonts w:ascii="Times New Roman" w:hAnsi="Times New Roman" w:cs="Times New Roman"/>
          <w:sz w:val="24"/>
          <w:szCs w:val="24"/>
        </w:rPr>
      </w:pPr>
    </w:p>
    <w:p w14:paraId="194D001C" w14:textId="1D9A9A92" w:rsidR="009B6E8C" w:rsidRPr="00DB6A57" w:rsidRDefault="009B6E8C" w:rsidP="00BC4712">
      <w:pPr>
        <w:pStyle w:val="ParagraffRhestr"/>
        <w:rPr>
          <w:rFonts w:ascii="Times New Roman" w:hAnsi="Times New Roman" w:cs="Times New Roman"/>
          <w:b/>
          <w:bCs/>
          <w:sz w:val="24"/>
          <w:szCs w:val="24"/>
        </w:rPr>
      </w:pPr>
      <w:r w:rsidRPr="00DB6A57">
        <w:rPr>
          <w:rFonts w:ascii="Times New Roman" w:hAnsi="Times New Roman" w:cs="Times New Roman"/>
          <w:b/>
          <w:bCs/>
          <w:sz w:val="24"/>
          <w:szCs w:val="24"/>
        </w:rPr>
        <w:t>Sali Mali (Anna Thomas – 21107612)</w:t>
      </w:r>
    </w:p>
    <w:p w14:paraId="10E2A938" w14:textId="1A93FC24" w:rsidR="009B6E8C" w:rsidRDefault="00567209">
      <w:pPr>
        <w:rPr>
          <w:rFonts w:ascii="Times New Roman" w:hAnsi="Times New Roman" w:cs="Times New Roman"/>
          <w:sz w:val="24"/>
          <w:szCs w:val="24"/>
        </w:rPr>
      </w:pPr>
      <w:r>
        <w:rPr>
          <w:rFonts w:ascii="Times New Roman" w:hAnsi="Times New Roman" w:cs="Times New Roman"/>
          <w:sz w:val="24"/>
          <w:szCs w:val="24"/>
        </w:rPr>
        <w:t>Mae hon yn gerdd fach ddifyr ac annwyl, sydd hefo rhythm pendant, wedi ei gosod gan ail adrodd yr un llinell ar ddechrau pob pennill, ac yna odli drwyddi draw, gan gadw’r llinellau at yr un fath o hyd. Hoffais yn fawr penillion 4 a 5; mae’r syniad y byddai ‘sgidia’ newydd yn galluogi rhywun i ddawnsio fel pili-pala’n codi’n fry yn ddelwedd hyfryd, ac mae’r syniad fod traed eisiau dianc o hen ‘sgidia’ tyllog, er mwyn cael cario’r bardd ‘fel trên’ hefyd yn dangos dychymyg bywiog. Cerdd effeithiol iawn.</w:t>
      </w:r>
    </w:p>
    <w:p w14:paraId="6D7E5B42" w14:textId="77777777" w:rsidR="00144E3C" w:rsidRPr="00144E3C" w:rsidRDefault="00144E3C">
      <w:pPr>
        <w:rPr>
          <w:rFonts w:ascii="Times New Roman" w:hAnsi="Times New Roman" w:cs="Times New Roman"/>
          <w:sz w:val="24"/>
          <w:szCs w:val="24"/>
        </w:rPr>
      </w:pPr>
    </w:p>
    <w:p w14:paraId="5C4D33FB" w14:textId="77777777" w:rsidR="00CF5D0D" w:rsidRDefault="00CF5D0D">
      <w:pPr>
        <w:rPr>
          <w:rFonts w:ascii="Times New Roman" w:hAnsi="Times New Roman" w:cs="Times New Roman"/>
          <w:sz w:val="24"/>
          <w:szCs w:val="24"/>
        </w:rPr>
      </w:pPr>
    </w:p>
    <w:p w14:paraId="70BFE7B3" w14:textId="77777777" w:rsidR="00CF5D0D" w:rsidRPr="00BD2D6B" w:rsidRDefault="00CF5D0D">
      <w:pPr>
        <w:rPr>
          <w:rFonts w:ascii="Times New Roman" w:hAnsi="Times New Roman" w:cs="Times New Roman"/>
          <w:sz w:val="24"/>
          <w:szCs w:val="24"/>
        </w:rPr>
      </w:pPr>
    </w:p>
    <w:sectPr w:rsidR="00CF5D0D" w:rsidRPr="00BD2D6B" w:rsidSect="0054772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F9714" w14:textId="77777777" w:rsidR="00715D34" w:rsidRDefault="00715D34" w:rsidP="00DB6A57">
      <w:pPr>
        <w:spacing w:after="0" w:line="240" w:lineRule="auto"/>
      </w:pPr>
      <w:r>
        <w:separator/>
      </w:r>
    </w:p>
  </w:endnote>
  <w:endnote w:type="continuationSeparator" w:id="0">
    <w:p w14:paraId="0FA57122" w14:textId="77777777" w:rsidR="00715D34" w:rsidRDefault="00715D34" w:rsidP="00DB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95616"/>
      <w:docPartObj>
        <w:docPartGallery w:val="Page Numbers (Bottom of Page)"/>
        <w:docPartUnique/>
      </w:docPartObj>
    </w:sdtPr>
    <w:sdtEndPr/>
    <w:sdtContent>
      <w:sdt>
        <w:sdtPr>
          <w:id w:val="-1769616900"/>
          <w:docPartObj>
            <w:docPartGallery w:val="Page Numbers (Top of Page)"/>
            <w:docPartUnique/>
          </w:docPartObj>
        </w:sdtPr>
        <w:sdtEndPr/>
        <w:sdtContent>
          <w:p w14:paraId="19889AE0" w14:textId="1D5C8337" w:rsidR="00DB6A57" w:rsidRDefault="00DB6A57">
            <w:pPr>
              <w:pStyle w:val="Troedyn"/>
              <w:jc w:val="right"/>
            </w:pPr>
            <w:r>
              <w:t xml:space="preserve">Tudalen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42F2BE2" w14:textId="77777777" w:rsidR="00DB6A57" w:rsidRDefault="00DB6A57">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2F5B6" w14:textId="77777777" w:rsidR="00715D34" w:rsidRDefault="00715D34" w:rsidP="00DB6A57">
      <w:pPr>
        <w:spacing w:after="0" w:line="240" w:lineRule="auto"/>
      </w:pPr>
      <w:r>
        <w:separator/>
      </w:r>
    </w:p>
  </w:footnote>
  <w:footnote w:type="continuationSeparator" w:id="0">
    <w:p w14:paraId="41108C48" w14:textId="77777777" w:rsidR="00715D34" w:rsidRDefault="00715D34" w:rsidP="00DB6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56D"/>
    <w:multiLevelType w:val="hybridMultilevel"/>
    <w:tmpl w:val="B008A1C2"/>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 w15:restartNumberingAfterBreak="0">
    <w:nsid w:val="360635BD"/>
    <w:multiLevelType w:val="hybridMultilevel"/>
    <w:tmpl w:val="126C1FA2"/>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16cid:durableId="687802820">
    <w:abstractNumId w:val="0"/>
  </w:num>
  <w:num w:numId="2" w16cid:durableId="108164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3B"/>
    <w:rsid w:val="00144E3C"/>
    <w:rsid w:val="00165867"/>
    <w:rsid w:val="00240545"/>
    <w:rsid w:val="003C40B0"/>
    <w:rsid w:val="003E6113"/>
    <w:rsid w:val="00547724"/>
    <w:rsid w:val="00554740"/>
    <w:rsid w:val="00567209"/>
    <w:rsid w:val="00593A71"/>
    <w:rsid w:val="00641C3B"/>
    <w:rsid w:val="00715D34"/>
    <w:rsid w:val="007C12B7"/>
    <w:rsid w:val="008575C5"/>
    <w:rsid w:val="00991342"/>
    <w:rsid w:val="009B6E8C"/>
    <w:rsid w:val="00A2655E"/>
    <w:rsid w:val="00AC372E"/>
    <w:rsid w:val="00B3431D"/>
    <w:rsid w:val="00B7501E"/>
    <w:rsid w:val="00BC4712"/>
    <w:rsid w:val="00BD2D6B"/>
    <w:rsid w:val="00CD630E"/>
    <w:rsid w:val="00CF5D0D"/>
    <w:rsid w:val="00DB6A57"/>
    <w:rsid w:val="00DE1236"/>
    <w:rsid w:val="00E47634"/>
    <w:rsid w:val="00EC76EE"/>
    <w:rsid w:val="00F62B86"/>
  </w:rsids>
  <m:mathPr>
    <m:mathFont m:val="Cambria Math"/>
    <m:brkBin m:val="before"/>
    <m:brkBinSub m:val="--"/>
    <m:smallFrac m:val="0"/>
    <m:dispDef/>
    <m:lMargin m:val="0"/>
    <m:rMargin m:val="0"/>
    <m:defJc m:val="centerGroup"/>
    <m:wrapIndent m:val="1440"/>
    <m:intLim m:val="subSup"/>
    <m:naryLim m:val="undOvr"/>
  </m:mathPr>
  <w:themeFontLang w:val="cy-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98F9"/>
  <w15:chartTrackingRefBased/>
  <w15:docId w15:val="{8C7C6D39-CD6C-4559-8BEF-52B7493B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ParagraffRhestr">
    <w:name w:val="List Paragraph"/>
    <w:basedOn w:val="Normal"/>
    <w:uiPriority w:val="34"/>
    <w:qFormat/>
    <w:rsid w:val="00DB6A57"/>
    <w:pPr>
      <w:ind w:left="720"/>
      <w:contextualSpacing/>
    </w:pPr>
  </w:style>
  <w:style w:type="paragraph" w:styleId="Pennyn">
    <w:name w:val="header"/>
    <w:basedOn w:val="Normal"/>
    <w:link w:val="PennynNod"/>
    <w:uiPriority w:val="99"/>
    <w:unhideWhenUsed/>
    <w:rsid w:val="00DB6A57"/>
    <w:pPr>
      <w:tabs>
        <w:tab w:val="center" w:pos="4513"/>
        <w:tab w:val="right" w:pos="9026"/>
      </w:tabs>
      <w:spacing w:after="0" w:line="240" w:lineRule="auto"/>
    </w:pPr>
  </w:style>
  <w:style w:type="character" w:customStyle="1" w:styleId="PennynNod">
    <w:name w:val="Pennyn Nod"/>
    <w:basedOn w:val="FfontParagraffDdiofyn"/>
    <w:link w:val="Pennyn"/>
    <w:uiPriority w:val="99"/>
    <w:rsid w:val="00DB6A57"/>
  </w:style>
  <w:style w:type="paragraph" w:styleId="Troedyn">
    <w:name w:val="footer"/>
    <w:basedOn w:val="Normal"/>
    <w:link w:val="TroedynNod"/>
    <w:uiPriority w:val="99"/>
    <w:unhideWhenUsed/>
    <w:rsid w:val="00DB6A57"/>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DB6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1604</Words>
  <Characters>9147</Characters>
  <Application>Microsoft Office Word</Application>
  <DocSecurity>0</DocSecurity>
  <Lines>76</Lines>
  <Paragraphs>21</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Louise Wheeler</dc:creator>
  <cp:keywords/>
  <dc:description/>
  <cp:lastModifiedBy>Nesta Jones</cp:lastModifiedBy>
  <cp:revision>3</cp:revision>
  <dcterms:created xsi:type="dcterms:W3CDTF">2023-04-04T12:01:00Z</dcterms:created>
  <dcterms:modified xsi:type="dcterms:W3CDTF">2023-04-06T09:26:00Z</dcterms:modified>
</cp:coreProperties>
</file>