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B85D" w14:textId="5818AC8B" w:rsidR="00B00E2D" w:rsidRPr="00BF51A7" w:rsidRDefault="0001176D">
      <w:pPr>
        <w:rPr>
          <w:b/>
          <w:bCs/>
          <w:sz w:val="28"/>
          <w:szCs w:val="28"/>
        </w:rPr>
      </w:pPr>
      <w:r w:rsidRPr="00BF51A7">
        <w:rPr>
          <w:b/>
          <w:bCs/>
          <w:sz w:val="28"/>
          <w:szCs w:val="28"/>
        </w:rPr>
        <w:t xml:space="preserve">Rhif 334 – Barddoniaeth dan 25 oed </w:t>
      </w:r>
      <w:r w:rsidR="00B00E2D" w:rsidRPr="00BF51A7">
        <w:rPr>
          <w:b/>
          <w:bCs/>
          <w:sz w:val="28"/>
          <w:szCs w:val="28"/>
        </w:rPr>
        <w:t>Cerdd rydd / benrydd: Colled</w:t>
      </w:r>
    </w:p>
    <w:p w14:paraId="75C71901" w14:textId="1ACA25CB" w:rsidR="0001176D" w:rsidRPr="00BF51A7" w:rsidRDefault="0001176D">
      <w:pPr>
        <w:rPr>
          <w:b/>
          <w:bCs/>
          <w:sz w:val="28"/>
          <w:szCs w:val="28"/>
        </w:rPr>
      </w:pPr>
      <w:r w:rsidRPr="00BF51A7">
        <w:rPr>
          <w:b/>
          <w:bCs/>
          <w:sz w:val="28"/>
          <w:szCs w:val="28"/>
        </w:rPr>
        <w:t>Beirniad – Marged Tudur</w:t>
      </w:r>
    </w:p>
    <w:p w14:paraId="429BE445" w14:textId="719108B9" w:rsidR="00B00E2D" w:rsidRDefault="00B00E2D">
      <w:pPr>
        <w:rPr>
          <w:b/>
          <w:bCs/>
        </w:rPr>
      </w:pPr>
    </w:p>
    <w:p w14:paraId="6408A35B" w14:textId="7D67BE2E" w:rsidR="00B00E2D" w:rsidRDefault="00A21664" w:rsidP="00A21664">
      <w:pPr>
        <w:pStyle w:val="ParagraffRhestr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Glas</w:t>
      </w:r>
    </w:p>
    <w:p w14:paraId="0FF7E8F8" w14:textId="34E80992" w:rsidR="00A21664" w:rsidRDefault="00497F8A" w:rsidP="00A21664">
      <w:pPr>
        <w:pStyle w:val="ParagraffRhestr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 Cerddor</w:t>
      </w:r>
    </w:p>
    <w:p w14:paraId="44C3EBB9" w14:textId="5BBECCC8" w:rsidR="00497F8A" w:rsidRPr="00A21664" w:rsidRDefault="0034783A" w:rsidP="00A21664">
      <w:pPr>
        <w:pStyle w:val="ParagraffRhestr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Dau ddeg tri</w:t>
      </w:r>
    </w:p>
    <w:p w14:paraId="53454B05" w14:textId="5D684D3C" w:rsidR="00B00E2D" w:rsidRPr="00BA6A64" w:rsidRDefault="00B00E2D">
      <w:pPr>
        <w:rPr>
          <w:b/>
          <w:bCs/>
        </w:rPr>
      </w:pPr>
    </w:p>
    <w:p w14:paraId="0567D0DE" w14:textId="76CC416B" w:rsidR="0012321B" w:rsidRDefault="00AD75C2">
      <w:r w:rsidRPr="00BA6A64">
        <w:t xml:space="preserve">Dyma gystadleuaeth </w:t>
      </w:r>
      <w:r w:rsidR="00BE3D24" w:rsidRPr="00BA6A64">
        <w:t xml:space="preserve">arbennig </w:t>
      </w:r>
      <w:r w:rsidR="00AD6512" w:rsidRPr="00BA6A64">
        <w:t>iawn</w:t>
      </w:r>
      <w:r w:rsidR="000B1E24" w:rsidRPr="00BA6A64">
        <w:t xml:space="preserve">. </w:t>
      </w:r>
      <w:r w:rsidR="008D4C7C" w:rsidRPr="00BA6A64">
        <w:t xml:space="preserve">Nid </w:t>
      </w:r>
      <w:r w:rsidR="00BE3D24" w:rsidRPr="00BA6A64">
        <w:t xml:space="preserve">gormodiaith i’w dweud fod </w:t>
      </w:r>
      <w:r w:rsidR="00373F61" w:rsidRPr="00BA6A64">
        <w:t>y</w:t>
      </w:r>
      <w:r w:rsidR="00BE3D24" w:rsidRPr="00BA6A64">
        <w:t xml:space="preserve"> cerddi ddaeth</w:t>
      </w:r>
      <w:r w:rsidR="00A032FB" w:rsidRPr="00BA6A64">
        <w:t xml:space="preserve"> i law yn wych. </w:t>
      </w:r>
      <w:r w:rsidR="006B1CC7">
        <w:t>Mae</w:t>
      </w:r>
      <w:r w:rsidR="00A032FB">
        <w:t xml:space="preserve"> yma leisiau gwahanol sy’n cynnig pethau </w:t>
      </w:r>
      <w:r w:rsidR="00A032FB" w:rsidRPr="00BA6A64">
        <w:t>gwahanol</w:t>
      </w:r>
      <w:r w:rsidR="00D14E31" w:rsidRPr="00BA6A64">
        <w:t xml:space="preserve"> </w:t>
      </w:r>
      <w:r w:rsidR="006B1CC7" w:rsidRPr="00BA6A64">
        <w:t xml:space="preserve">a phob un â thalent i </w:t>
      </w:r>
      <w:r w:rsidR="0031179A" w:rsidRPr="00BA6A64">
        <w:t>greu darlun byw</w:t>
      </w:r>
      <w:r w:rsidR="00BA6A64" w:rsidRPr="00BA6A64">
        <w:t xml:space="preserve">, </w:t>
      </w:r>
      <w:r w:rsidR="00A943C5" w:rsidRPr="00BA6A64">
        <w:t xml:space="preserve">i gyffwrdd </w:t>
      </w:r>
      <w:r w:rsidR="00BA6A64" w:rsidRPr="00BA6A64">
        <w:t>ac ysgogi</w:t>
      </w:r>
      <w:r w:rsidR="00C05BCD" w:rsidRPr="00BA6A64">
        <w:t xml:space="preserve"> a diolch i’r beirdd am gael bod yn eu cwmni a chamu i’w byd</w:t>
      </w:r>
      <w:r w:rsidR="00A943C5" w:rsidRPr="00BA6A64">
        <w:t>.</w:t>
      </w:r>
      <w:r w:rsidR="0027490F" w:rsidRPr="00BA6A64">
        <w:t xml:space="preserve"> </w:t>
      </w:r>
    </w:p>
    <w:p w14:paraId="2F4FDDB5" w14:textId="25F93F13" w:rsidR="00F84819" w:rsidRDefault="00F84819"/>
    <w:p w14:paraId="65F578F8" w14:textId="569CBE08" w:rsidR="00F84819" w:rsidRDefault="00F84819">
      <w:r>
        <w:t xml:space="preserve">Dyma ymateb i bob cerdd </w:t>
      </w:r>
      <w:r w:rsidR="009C5F28">
        <w:t xml:space="preserve">yn y drefn y </w:t>
      </w:r>
      <w:r w:rsidR="000A4EB0">
        <w:t>derbyniais nhw</w:t>
      </w:r>
      <w:r w:rsidR="00E716FE">
        <w:t>.</w:t>
      </w:r>
    </w:p>
    <w:p w14:paraId="7A91D197" w14:textId="47228F8E" w:rsidR="00F84819" w:rsidRDefault="00F84819"/>
    <w:p w14:paraId="6D931E07" w14:textId="2EBE7633" w:rsidR="00F84819" w:rsidRPr="00B00E2D" w:rsidRDefault="00477C75" w:rsidP="00F84819">
      <w:r>
        <w:rPr>
          <w:i/>
          <w:iCs/>
        </w:rPr>
        <w:t xml:space="preserve">Rebecca Rees - </w:t>
      </w:r>
      <w:r w:rsidR="00F84819" w:rsidRPr="00C5239C">
        <w:rPr>
          <w:i/>
          <w:iCs/>
        </w:rPr>
        <w:t>Dim ffugenw (22118728)</w:t>
      </w:r>
      <w:r w:rsidR="00F84819" w:rsidRPr="00C5239C">
        <w:t xml:space="preserve">: </w:t>
      </w:r>
      <w:r w:rsidR="006957E7">
        <w:t xml:space="preserve">Yn hytrach na </w:t>
      </w:r>
      <w:r w:rsidR="00913D01">
        <w:t>hiraethu am aelodau o deulu neu ffrindiau fel y gwnaeth y rhan fwyaf o’r beirdd, d</w:t>
      </w:r>
      <w:r w:rsidR="00D70D1E">
        <w:t>isgrifio</w:t>
      </w:r>
      <w:r w:rsidR="00CE202B">
        <w:t>’</w:t>
      </w:r>
      <w:r w:rsidR="00C949C8">
        <w:t xml:space="preserve">r Hydref </w:t>
      </w:r>
      <w:r w:rsidR="00633C2C">
        <w:t xml:space="preserve">yn cyrraedd ac yn gadael </w:t>
      </w:r>
      <w:r w:rsidR="00C949C8">
        <w:t>a</w:t>
      </w:r>
      <w:r w:rsidR="00D70D1E">
        <w:t xml:space="preserve"> wneir yn y gerdd hon</w:t>
      </w:r>
      <w:r w:rsidR="00C949C8">
        <w:t xml:space="preserve"> a’r </w:t>
      </w:r>
      <w:r w:rsidR="00512E92">
        <w:t>hyn gaiff ei golli gyda’r newid</w:t>
      </w:r>
      <w:r w:rsidR="008240D3">
        <w:t xml:space="preserve"> tymor</w:t>
      </w:r>
      <w:r w:rsidR="00C949C8">
        <w:t>.</w:t>
      </w:r>
      <w:r w:rsidR="006C453A">
        <w:t xml:space="preserve"> Teimlais fod y bardd yn hyderus iawn wrth ymdrin </w:t>
      </w:r>
      <w:r w:rsidR="003641B0">
        <w:t>â geiriau.</w:t>
      </w:r>
      <w:r w:rsidR="00C949C8">
        <w:t xml:space="preserve"> </w:t>
      </w:r>
      <w:r w:rsidR="0076121E">
        <w:t xml:space="preserve">Mae yma ieithwedd </w:t>
      </w:r>
      <w:r w:rsidR="006C453A">
        <w:t>rymus</w:t>
      </w:r>
      <w:r w:rsidR="007A168D">
        <w:t xml:space="preserve"> </w:t>
      </w:r>
      <w:r w:rsidR="00C6680D">
        <w:t xml:space="preserve">sy’n gweddu i’r dim wrth ddod â’r Hydref yn fyw. </w:t>
      </w:r>
      <w:r w:rsidR="003641B0">
        <w:t>Sonia am ‘crib y gwynt yn tynnu’n wyllt / drwy gaglau’r canghennau llaes’</w:t>
      </w:r>
      <w:r w:rsidR="00B82030">
        <w:t xml:space="preserve"> a cheir delweddau estynedig </w:t>
      </w:r>
      <w:r w:rsidR="00C56130">
        <w:t>effeithiol</w:t>
      </w:r>
      <w:r w:rsidR="00B82030">
        <w:t xml:space="preserve"> o’r tymhorau yn ‘newid dillad’.</w:t>
      </w:r>
    </w:p>
    <w:p w14:paraId="3FF3F478" w14:textId="77777777" w:rsidR="00F84819" w:rsidRDefault="00F84819" w:rsidP="00F84819"/>
    <w:p w14:paraId="0CF6783D" w14:textId="4D5030B6" w:rsidR="00F84819" w:rsidRDefault="00F84819" w:rsidP="00F84819">
      <w:r w:rsidRPr="00E716FE">
        <w:rPr>
          <w:i/>
          <w:iCs/>
        </w:rPr>
        <w:t>Elsi</w:t>
      </w:r>
      <w:r>
        <w:t xml:space="preserve"> (22148460): </w:t>
      </w:r>
      <w:r w:rsidR="0081011C">
        <w:t xml:space="preserve">Mae cerdd </w:t>
      </w:r>
      <w:r w:rsidR="0081011C" w:rsidRPr="00EB44DC">
        <w:rPr>
          <w:i/>
          <w:iCs/>
        </w:rPr>
        <w:t>Elsi</w:t>
      </w:r>
      <w:r w:rsidR="0081011C">
        <w:t xml:space="preserve"> yn trosglwyddo oherwydd ei symlrwydd </w:t>
      </w:r>
      <w:r w:rsidR="00D172F0">
        <w:t>dirodres</w:t>
      </w:r>
      <w:r w:rsidR="00B66D95">
        <w:t xml:space="preserve">. </w:t>
      </w:r>
      <w:r w:rsidR="00181EB5">
        <w:t>Disgrifio colled wedi marwolaeth ‘Taid’ a wna</w:t>
      </w:r>
      <w:r w:rsidR="008E70DD">
        <w:t>.</w:t>
      </w:r>
      <w:r w:rsidR="004F6F07">
        <w:t xml:space="preserve"> Ceir </w:t>
      </w:r>
      <w:r w:rsidR="008E70DD">
        <w:t>disgrifiadau synhwyrus ohono: ‘oglau cryf sigarét ar dy gôt / neu dy anadl o ganiau Carling</w:t>
      </w:r>
      <w:r w:rsidR="009C19BF">
        <w:t xml:space="preserve">.’ </w:t>
      </w:r>
      <w:r w:rsidR="00DC3C83">
        <w:t xml:space="preserve">Mae’r cwestiwn clo </w:t>
      </w:r>
      <w:r w:rsidR="006C59FA">
        <w:t xml:space="preserve">‘Taid wyt ti yno?’ yn eithriadol o gryf. </w:t>
      </w:r>
      <w:r w:rsidR="0015008F">
        <w:t xml:space="preserve">Mi ellid fod wedi tynhau mwy ar y dweud </w:t>
      </w:r>
      <w:r w:rsidR="00BA6A64">
        <w:t>ac o wneud hynny byddai’r</w:t>
      </w:r>
      <w:r w:rsidR="00A01990">
        <w:t xml:space="preserve"> gerdd</w:t>
      </w:r>
      <w:r w:rsidR="00BA6A64">
        <w:t xml:space="preserve"> yn</w:t>
      </w:r>
      <w:r w:rsidR="00A01990">
        <w:t xml:space="preserve"> fwy effeithiol byth. </w:t>
      </w:r>
      <w:r w:rsidR="00DA27D7">
        <w:t xml:space="preserve"> </w:t>
      </w:r>
    </w:p>
    <w:p w14:paraId="666F6B10" w14:textId="77777777" w:rsidR="00F84819" w:rsidRDefault="00F84819" w:rsidP="00F84819"/>
    <w:p w14:paraId="5B6B39C6" w14:textId="7FED6324" w:rsidR="00F84819" w:rsidRDefault="00F84819" w:rsidP="00F84819">
      <w:r w:rsidRPr="006A36A9">
        <w:rPr>
          <w:i/>
          <w:iCs/>
        </w:rPr>
        <w:t>Dau ddeg tri (21124965):</w:t>
      </w:r>
      <w:r w:rsidR="00545EB9">
        <w:t xml:space="preserve"> Mae ‘colled’ yn </w:t>
      </w:r>
      <w:r w:rsidR="00545EB9" w:rsidRPr="00B40846">
        <w:t>bwnc</w:t>
      </w:r>
      <w:r w:rsidR="00545EB9">
        <w:t xml:space="preserve"> mawr </w:t>
      </w:r>
      <w:r w:rsidR="007777FD">
        <w:t xml:space="preserve">a champ </w:t>
      </w:r>
      <w:r w:rsidR="007777FD" w:rsidRPr="009724A5">
        <w:rPr>
          <w:i/>
          <w:iCs/>
        </w:rPr>
        <w:t>Dau ddeg tri</w:t>
      </w:r>
      <w:r w:rsidR="007777FD">
        <w:t xml:space="preserve"> oedd </w:t>
      </w:r>
      <w:r w:rsidR="009724A5">
        <w:t xml:space="preserve">cyfleu anferthedd y profiad drwy gyfrwng un </w:t>
      </w:r>
      <w:r w:rsidR="00CE202B">
        <w:t>lleoliad</w:t>
      </w:r>
      <w:r w:rsidR="009724A5">
        <w:t xml:space="preserve">. </w:t>
      </w:r>
      <w:r w:rsidR="00BD7C0A">
        <w:t xml:space="preserve">Yn y pennill cyntaf, mae’n disgrifio dringo </w:t>
      </w:r>
      <w:r w:rsidR="00D45AFF">
        <w:t xml:space="preserve">gyda rhywun </w:t>
      </w:r>
      <w:r w:rsidR="00802FA5">
        <w:t xml:space="preserve">‘i ben moel a oedd yn fynydd’. Yr un yw’r llwybr yn yr ail bennill, ond mae’r amodau yn wahanol. Mae’r rhywun wedi </w:t>
      </w:r>
      <w:r w:rsidR="00503EAF">
        <w:t xml:space="preserve">marw a’r bardd yn ceisio ei d/ddwyn i gof eto. Does dim ots </w:t>
      </w:r>
      <w:r w:rsidR="00503EAF" w:rsidRPr="00A20323">
        <w:rPr>
          <w:i/>
          <w:iCs/>
        </w:rPr>
        <w:t>pwy</w:t>
      </w:r>
      <w:r w:rsidR="00503EAF">
        <w:t xml:space="preserve"> yw’r rhywun y</w:t>
      </w:r>
      <w:r w:rsidR="006A55A6">
        <w:t>n y</w:t>
      </w:r>
      <w:r w:rsidR="00503EAF">
        <w:t xml:space="preserve"> gerdd – mae’r </w:t>
      </w:r>
      <w:r w:rsidR="00503EAF" w:rsidRPr="00BA6A64">
        <w:t xml:space="preserve">bardd yn gwybod </w:t>
      </w:r>
      <w:r w:rsidR="00A20323" w:rsidRPr="00BA6A64">
        <w:t>– a</w:t>
      </w:r>
      <w:r w:rsidR="006A55A6" w:rsidRPr="00BA6A64">
        <w:t xml:space="preserve">c mae </w:t>
      </w:r>
      <w:r w:rsidR="00BA6A64" w:rsidRPr="00BA6A64">
        <w:t>gennym</w:t>
      </w:r>
      <w:r w:rsidR="006A55A6" w:rsidRPr="00BA6A64">
        <w:t xml:space="preserve"> ninnau fel darllenwyr ein rhywun ninnau</w:t>
      </w:r>
      <w:r w:rsidR="00BA6A64" w:rsidRPr="00BA6A64">
        <w:t xml:space="preserve"> hefyd</w:t>
      </w:r>
      <w:r w:rsidR="006A55A6" w:rsidRPr="00BA6A64">
        <w:t xml:space="preserve">. </w:t>
      </w:r>
      <w:r w:rsidR="00BA6A64" w:rsidRPr="00BA6A64">
        <w:t>Dyma gerdd grefftus sy’n gafael.</w:t>
      </w:r>
    </w:p>
    <w:p w14:paraId="3B944F86" w14:textId="77777777" w:rsidR="00F84819" w:rsidRDefault="00F84819" w:rsidP="00F84819"/>
    <w:p w14:paraId="78A03ECF" w14:textId="64D33E67" w:rsidR="002F64B8" w:rsidRPr="00BA6A64" w:rsidRDefault="00F84819" w:rsidP="00F84819">
      <w:pPr>
        <w:rPr>
          <w:color w:val="FF0000"/>
        </w:rPr>
      </w:pPr>
      <w:r w:rsidRPr="00101D73">
        <w:rPr>
          <w:i/>
          <w:iCs/>
        </w:rPr>
        <w:t>Glas (21107940)</w:t>
      </w:r>
      <w:r w:rsidRPr="00101D73">
        <w:t>:</w:t>
      </w:r>
      <w:r w:rsidR="00913DE4" w:rsidRPr="00101D73">
        <w:t xml:space="preserve"> </w:t>
      </w:r>
      <w:r w:rsidR="00BA6A64">
        <w:t>Ae</w:t>
      </w:r>
      <w:r w:rsidR="00BF7AC2">
        <w:t>th y gerdd hon â fy ngwynt ar y darlleniad cyntaf</w:t>
      </w:r>
      <w:r w:rsidR="004233B6">
        <w:t>.</w:t>
      </w:r>
      <w:r w:rsidR="00BF7AC2">
        <w:t xml:space="preserve"> </w:t>
      </w:r>
      <w:r w:rsidR="004233B6">
        <w:t>Gwyddwn fy mod yng nghwmni bardd sy’n sicr o’i grefft a’i lais.</w:t>
      </w:r>
      <w:r w:rsidR="00BF7AC2">
        <w:t xml:space="preserve"> </w:t>
      </w:r>
      <w:r w:rsidR="00AD00B8">
        <w:t>Disgrifi</w:t>
      </w:r>
      <w:r w:rsidR="005D1DE7">
        <w:t>a</w:t>
      </w:r>
      <w:r w:rsidR="00BA6A64">
        <w:t xml:space="preserve">’r bardd </w:t>
      </w:r>
      <w:r w:rsidR="005D1DE7">
        <w:t>ei b</w:t>
      </w:r>
      <w:r w:rsidR="00AD00B8">
        <w:t>erthynas gyda</w:t>
      </w:r>
      <w:r w:rsidR="005D1DE7">
        <w:t>’i</w:t>
      </w:r>
      <w:r w:rsidR="00AD00B8">
        <w:t xml:space="preserve"> </w:t>
      </w:r>
      <w:r w:rsidR="00CE202B">
        <w:t>n</w:t>
      </w:r>
      <w:r w:rsidR="00AD00B8">
        <w:t>ain a</w:t>
      </w:r>
      <w:r w:rsidR="005D1DE7">
        <w:t>’i</w:t>
      </w:r>
      <w:r w:rsidR="00AD00B8">
        <w:t xml:space="preserve"> </w:t>
      </w:r>
      <w:r w:rsidR="00CE202B">
        <w:t>d</w:t>
      </w:r>
      <w:r w:rsidR="00AD00B8">
        <w:t xml:space="preserve">aid </w:t>
      </w:r>
      <w:r w:rsidR="00983325">
        <w:t xml:space="preserve">a </w:t>
      </w:r>
      <w:r w:rsidR="009953E1">
        <w:t>daw</w:t>
      </w:r>
      <w:r w:rsidR="00983325">
        <w:t xml:space="preserve"> at y testun o ogwydd </w:t>
      </w:r>
      <w:r w:rsidR="00EC73D7">
        <w:t>ychydig</w:t>
      </w:r>
      <w:r w:rsidR="00983325">
        <w:t xml:space="preserve"> </w:t>
      </w:r>
      <w:r w:rsidR="00983325" w:rsidRPr="00BA6A64">
        <w:t>yn wahanol – disgrifio colled cyn iddo ddigwydd a wn</w:t>
      </w:r>
      <w:r w:rsidR="005D1DE7" w:rsidRPr="00BA6A64">
        <w:t>a</w:t>
      </w:r>
      <w:r w:rsidR="00133AEC" w:rsidRPr="00BA6A64">
        <w:t>, hynny yw, mae’r bardd yn g</w:t>
      </w:r>
      <w:r w:rsidR="00EC73D7" w:rsidRPr="00BA6A64">
        <w:t xml:space="preserve">werthfawrogi </w:t>
      </w:r>
      <w:r w:rsidR="005D1DE7" w:rsidRPr="00BA6A64">
        <w:t xml:space="preserve"> </w:t>
      </w:r>
      <w:r w:rsidR="00EC73D7" w:rsidRPr="00BA6A64">
        <w:t xml:space="preserve">rŵan, y funud hon, gan </w:t>
      </w:r>
      <w:r w:rsidR="00133AEC" w:rsidRPr="00BA6A64">
        <w:t xml:space="preserve">wybod rhyw ddydd </w:t>
      </w:r>
      <w:r w:rsidR="00EC73D7" w:rsidRPr="00BA6A64">
        <w:t>y bydd ymweld â t</w:t>
      </w:r>
      <w:r w:rsidR="00132F34" w:rsidRPr="00BA6A64">
        <w:t>h</w:t>
      </w:r>
      <w:r w:rsidR="00EC73D7" w:rsidRPr="00BA6A64">
        <w:t xml:space="preserve">ŷ Nain a Taid yn </w:t>
      </w:r>
      <w:r w:rsidR="00DD4FC9" w:rsidRPr="00BA6A64">
        <w:t>brofiad g</w:t>
      </w:r>
      <w:r w:rsidR="00EC73D7" w:rsidRPr="00BA6A64">
        <w:t xml:space="preserve">wahanol. </w:t>
      </w:r>
      <w:r w:rsidR="002E5EE3" w:rsidRPr="00BA6A64">
        <w:t>Dotiais</w:t>
      </w:r>
      <w:r w:rsidR="002E5EE3">
        <w:t xml:space="preserve"> yn llwyr ar y dweud syml cyfoethog, amlhaenog. </w:t>
      </w:r>
      <w:r w:rsidR="00105586">
        <w:t>Mae</w:t>
      </w:r>
      <w:r w:rsidR="0036141C">
        <w:t xml:space="preserve"> yma </w:t>
      </w:r>
      <w:r w:rsidR="00EC7A26">
        <w:t xml:space="preserve">linellau </w:t>
      </w:r>
      <w:r w:rsidR="00633F69">
        <w:t>trawiadol</w:t>
      </w:r>
      <w:r w:rsidR="0061279F">
        <w:t xml:space="preserve"> </w:t>
      </w:r>
      <w:r w:rsidR="006C2711">
        <w:t>wedi’</w:t>
      </w:r>
      <w:r w:rsidR="0061279F">
        <w:t xml:space="preserve">u </w:t>
      </w:r>
      <w:r w:rsidR="006C2711">
        <w:t>dweud heb ffrils, heb fynd dros ben llestri</w:t>
      </w:r>
      <w:r w:rsidR="0061279F">
        <w:t>.</w:t>
      </w:r>
      <w:r w:rsidR="006C2711">
        <w:t xml:space="preserve"> </w:t>
      </w:r>
      <w:r w:rsidR="005D1DE7" w:rsidRPr="00BA6A64">
        <w:t>Mae</w:t>
      </w:r>
      <w:r w:rsidR="000A53E3" w:rsidRPr="00BA6A64">
        <w:t xml:space="preserve"> pob gair yn talu am ei le, </w:t>
      </w:r>
      <w:r w:rsidR="00CE202B">
        <w:t>y</w:t>
      </w:r>
      <w:r w:rsidR="00140023" w:rsidRPr="00BA6A64">
        <w:t>r adeiladwaith yn gynnil, bwrpasol</w:t>
      </w:r>
      <w:r w:rsidR="00CE202B" w:rsidRPr="00CE202B">
        <w:t xml:space="preserve"> </w:t>
      </w:r>
      <w:r w:rsidR="00CE202B">
        <w:t>a’r</w:t>
      </w:r>
      <w:r w:rsidR="00CE202B" w:rsidRPr="00BA6A64">
        <w:t xml:space="preserve"> cyfanwaith yn gaboledig ac yn dynn</w:t>
      </w:r>
      <w:r w:rsidR="000A53E3" w:rsidRPr="00BA6A64">
        <w:t>.</w:t>
      </w:r>
      <w:r w:rsidR="00140023" w:rsidRPr="00BA6A64">
        <w:t xml:space="preserve"> </w:t>
      </w:r>
      <w:r w:rsidR="00101D73" w:rsidRPr="00BA6A64">
        <w:t xml:space="preserve">Does dim amheuaeth y bydd </w:t>
      </w:r>
      <w:r w:rsidR="00101D73" w:rsidRPr="00BA6A64">
        <w:rPr>
          <w:i/>
          <w:iCs/>
        </w:rPr>
        <w:t>Glas</w:t>
      </w:r>
      <w:r w:rsidR="00101D73" w:rsidRPr="00BA6A64">
        <w:t xml:space="preserve"> yn</w:t>
      </w:r>
      <w:r w:rsidR="005D1DE7" w:rsidRPr="00BA6A64">
        <w:t xml:space="preserve"> enw y byddwn yn clywed mwy </w:t>
      </w:r>
      <w:r w:rsidR="00BA6A64" w:rsidRPr="00BA6A64">
        <w:t>amdani/o</w:t>
      </w:r>
      <w:r w:rsidR="002F64B8" w:rsidRPr="00BA6A64">
        <w:t xml:space="preserve"> eto</w:t>
      </w:r>
      <w:r w:rsidR="00BA6A64" w:rsidRPr="00BA6A64">
        <w:t>.</w:t>
      </w:r>
      <w:r w:rsidR="002F64B8" w:rsidRPr="00BA6A64">
        <w:t xml:space="preserve"> E</w:t>
      </w:r>
      <w:r w:rsidR="005D1DE7" w:rsidRPr="00BA6A64">
        <w:t>drychaf ymlaen at hynny</w:t>
      </w:r>
      <w:r w:rsidR="00BA6A64" w:rsidRPr="00BA6A64">
        <w:t>.</w:t>
      </w:r>
    </w:p>
    <w:p w14:paraId="10C5B644" w14:textId="77777777" w:rsidR="00F84819" w:rsidRDefault="00F84819" w:rsidP="00F84819"/>
    <w:p w14:paraId="0BEE119E" w14:textId="0F4168E8" w:rsidR="00F84819" w:rsidRPr="00B212C9" w:rsidRDefault="00F84819" w:rsidP="00F84819">
      <w:pPr>
        <w:rPr>
          <w:color w:val="FF0000"/>
        </w:rPr>
      </w:pPr>
      <w:r w:rsidRPr="006A36A9">
        <w:rPr>
          <w:i/>
          <w:iCs/>
        </w:rPr>
        <w:t>Iestyn (21100993):</w:t>
      </w:r>
      <w:r w:rsidR="00462D1A">
        <w:t xml:space="preserve"> </w:t>
      </w:r>
      <w:r w:rsidR="00F965FF">
        <w:t xml:space="preserve">Cerdded mae </w:t>
      </w:r>
      <w:r w:rsidR="00F965FF" w:rsidRPr="00E06782">
        <w:rPr>
          <w:i/>
          <w:iCs/>
        </w:rPr>
        <w:t>Iestyn</w:t>
      </w:r>
      <w:r w:rsidR="00F965FF">
        <w:t xml:space="preserve"> ac yntau yn drwm dan bwysau galar. </w:t>
      </w:r>
      <w:r w:rsidR="0039245E">
        <w:t xml:space="preserve">Cymaint yw’r galar nes </w:t>
      </w:r>
      <w:r w:rsidR="00CE202B">
        <w:t>b</w:t>
      </w:r>
      <w:r w:rsidR="0039245E">
        <w:t xml:space="preserve">od natur ei hun fel pe bai’n teimlo’r golled. </w:t>
      </w:r>
      <w:r w:rsidR="00462D1A">
        <w:t xml:space="preserve">Mae gan </w:t>
      </w:r>
      <w:r w:rsidR="00462D1A" w:rsidRPr="00E06782">
        <w:rPr>
          <w:i/>
          <w:iCs/>
        </w:rPr>
        <w:t>Iestyn</w:t>
      </w:r>
      <w:r w:rsidR="00462D1A">
        <w:t xml:space="preserve"> ddawn i gonsurio </w:t>
      </w:r>
      <w:r w:rsidR="00A3562F">
        <w:t>delweddau gwreiddiol</w:t>
      </w:r>
      <w:r w:rsidR="0039245E">
        <w:t xml:space="preserve">: ‘ceisia’r </w:t>
      </w:r>
      <w:r w:rsidR="00336C58">
        <w:t>gw</w:t>
      </w:r>
      <w:r w:rsidR="0039245E">
        <w:t>ynt i ymgeleddu / ei atgofion ohonot / fel plentyn â lolipop’</w:t>
      </w:r>
      <w:r w:rsidR="00481BD7">
        <w:t xml:space="preserve">. Aiff ati i ‘bori drwy’r cerrig a’r pridd / ac archwilio’r </w:t>
      </w:r>
      <w:r w:rsidR="00336C58">
        <w:t>adeiladau</w:t>
      </w:r>
      <w:r w:rsidR="00481BD7">
        <w:t xml:space="preserve"> amddifad / am gliwiau doethion / a chyfrinachau eu hoesoedd hirion’. </w:t>
      </w:r>
      <w:r w:rsidR="00336C58">
        <w:t xml:space="preserve">Gallwn ddyfynnu sawl llinell arall gan </w:t>
      </w:r>
      <w:r w:rsidR="00336C58" w:rsidRPr="00363A6A">
        <w:rPr>
          <w:i/>
          <w:iCs/>
        </w:rPr>
        <w:t>Iestyn</w:t>
      </w:r>
      <w:r w:rsidR="009B043B">
        <w:t xml:space="preserve"> </w:t>
      </w:r>
      <w:r w:rsidR="003F6EC5">
        <w:t xml:space="preserve">gan fod cymaint ohonynt yn </w:t>
      </w:r>
      <w:r w:rsidR="00BA6A64">
        <w:t>canu</w:t>
      </w:r>
      <w:r w:rsidR="003F6EC5">
        <w:t>.</w:t>
      </w:r>
    </w:p>
    <w:p w14:paraId="472695BE" w14:textId="77777777" w:rsidR="00F84819" w:rsidRDefault="00F84819" w:rsidP="00F84819"/>
    <w:p w14:paraId="2E4B6E78" w14:textId="1A5C49ED" w:rsidR="00F84819" w:rsidRDefault="00F84819" w:rsidP="00F84819">
      <w:r w:rsidRPr="006A36A9">
        <w:rPr>
          <w:i/>
          <w:iCs/>
        </w:rPr>
        <w:t>Nance (21106412):</w:t>
      </w:r>
      <w:r w:rsidR="001F0813">
        <w:t xml:space="preserve"> Cerdd </w:t>
      </w:r>
      <w:r w:rsidR="00B91F25">
        <w:t xml:space="preserve">hyfryd a phwerus </w:t>
      </w:r>
      <w:r w:rsidR="00B552DC">
        <w:t xml:space="preserve">yn disgrifio’r bwlch ar ôl </w:t>
      </w:r>
      <w:r w:rsidR="00B552DC" w:rsidRPr="00BA6A64">
        <w:t xml:space="preserve">marwolaeth ‘Mamgu’. Mae’n llawn delweddau </w:t>
      </w:r>
      <w:r w:rsidR="00232C64" w:rsidRPr="00BA6A64">
        <w:t>sy’n diriaethu</w:t>
      </w:r>
      <w:r w:rsidR="005D1DE7" w:rsidRPr="00BA6A64">
        <w:t>’r</w:t>
      </w:r>
      <w:r w:rsidR="00660F54" w:rsidRPr="00BA6A64">
        <w:t xml:space="preserve"> teimladau </w:t>
      </w:r>
      <w:r w:rsidR="005D1DE7" w:rsidRPr="00BA6A64">
        <w:t>hynny s</w:t>
      </w:r>
      <w:r w:rsidR="00232C64" w:rsidRPr="00BA6A64">
        <w:t>y</w:t>
      </w:r>
      <w:r w:rsidR="005D1DE7" w:rsidRPr="00BA6A64">
        <w:t>’</w:t>
      </w:r>
      <w:r w:rsidR="00232C64" w:rsidRPr="00BA6A64">
        <w:t>n anodd i’w r</w:t>
      </w:r>
      <w:r w:rsidR="005D1DE7" w:rsidRPr="00BA6A64">
        <w:t>h</w:t>
      </w:r>
      <w:r w:rsidR="00232C64" w:rsidRPr="00BA6A64">
        <w:t>oi mewn geiriau</w:t>
      </w:r>
      <w:r w:rsidR="00636065" w:rsidRPr="00BA6A64">
        <w:t>, er enghraifft</w:t>
      </w:r>
      <w:r w:rsidR="00CD2E4D" w:rsidRPr="00BA6A64">
        <w:t xml:space="preserve">; </w:t>
      </w:r>
      <w:r w:rsidR="00660F54" w:rsidRPr="00BA6A64">
        <w:t>‘fel eiddew yn clymu ar goeden</w:t>
      </w:r>
      <w:r w:rsidR="00CD2E4D" w:rsidRPr="00BA6A64">
        <w:t xml:space="preserve"> / wyt wedi lapio o amgylch fy mreichiau’</w:t>
      </w:r>
      <w:r w:rsidR="00636065" w:rsidRPr="00BA6A64">
        <w:t xml:space="preserve">. </w:t>
      </w:r>
      <w:r w:rsidR="00656E8B" w:rsidRPr="00BA6A64">
        <w:t>Llwydda i</w:t>
      </w:r>
      <w:r w:rsidR="00656E8B">
        <w:t xml:space="preserve"> ddal</w:t>
      </w:r>
      <w:r w:rsidR="00112356">
        <w:t xml:space="preserve"> y deuoliaethau </w:t>
      </w:r>
      <w:r w:rsidR="006350D7">
        <w:t xml:space="preserve">a’r llanast o emosiynau </w:t>
      </w:r>
      <w:r w:rsidR="00BA6A64">
        <w:t xml:space="preserve">a </w:t>
      </w:r>
      <w:r w:rsidR="00112356">
        <w:t xml:space="preserve">ddaw gyda galar: y </w:t>
      </w:r>
      <w:r w:rsidR="00C314DC">
        <w:t>gwahanu sy’n digwydd</w:t>
      </w:r>
      <w:r w:rsidR="00112356">
        <w:t xml:space="preserve"> o golli perthynas </w:t>
      </w:r>
      <w:r w:rsidR="00112356">
        <w:lastRenderedPageBreak/>
        <w:t xml:space="preserve">ond yr agosatrwydd </w:t>
      </w:r>
      <w:r w:rsidR="00110D77">
        <w:t xml:space="preserve">emosiynol sy’n aros; </w:t>
      </w:r>
      <w:r w:rsidR="00C72E83">
        <w:t>y</w:t>
      </w:r>
      <w:r w:rsidR="009D5B44">
        <w:t>r aros yn stond a’r dal ati</w:t>
      </w:r>
      <w:r w:rsidR="00C314DC">
        <w:t xml:space="preserve">; </w:t>
      </w:r>
      <w:r w:rsidR="0007106F">
        <w:t xml:space="preserve">y </w:t>
      </w:r>
      <w:r w:rsidR="00191AB8">
        <w:t xml:space="preserve">methu derbyn a </w:t>
      </w:r>
      <w:r w:rsidR="003C09FD">
        <w:t xml:space="preserve">gorfod </w:t>
      </w:r>
      <w:r w:rsidR="00191AB8">
        <w:t>wynebu realiti</w:t>
      </w:r>
      <w:r w:rsidR="007C5FD7">
        <w:t xml:space="preserve">; yr hiraeth sy’n brifo a’r diolch am gael adnabod. </w:t>
      </w:r>
      <w:r w:rsidR="00F86970">
        <w:t xml:space="preserve"> </w:t>
      </w:r>
    </w:p>
    <w:p w14:paraId="1ED9C045" w14:textId="77777777" w:rsidR="00F84819" w:rsidRDefault="00F84819" w:rsidP="00F84819"/>
    <w:p w14:paraId="22B1E645" w14:textId="7F5309B2" w:rsidR="00F84819" w:rsidRDefault="00F84819" w:rsidP="00F84819">
      <w:r w:rsidRPr="00702D21">
        <w:rPr>
          <w:i/>
          <w:iCs/>
        </w:rPr>
        <w:t>Val (22148876):</w:t>
      </w:r>
      <w:r w:rsidR="00FA0BEA">
        <w:t xml:space="preserve"> </w:t>
      </w:r>
      <w:r w:rsidR="007C060C">
        <w:t xml:space="preserve">Wrth ddarllen cerdd </w:t>
      </w:r>
      <w:r w:rsidR="007C060C" w:rsidRPr="00702D21">
        <w:rPr>
          <w:i/>
          <w:iCs/>
        </w:rPr>
        <w:t>Val</w:t>
      </w:r>
      <w:r w:rsidR="007C060C">
        <w:t xml:space="preserve">, teimlwn fel </w:t>
      </w:r>
      <w:r w:rsidR="0007106F">
        <w:t>pe bawn</w:t>
      </w:r>
      <w:r w:rsidR="007C060C">
        <w:t xml:space="preserve"> i’n gwrando ar ffrind yn </w:t>
      </w:r>
      <w:r w:rsidR="00AA76F8">
        <w:t xml:space="preserve">agor ei chalon. Mae </w:t>
      </w:r>
      <w:r w:rsidR="00AA76F8" w:rsidRPr="00BA6A64">
        <w:t xml:space="preserve">agosatrwydd y sgwennu yn </w:t>
      </w:r>
      <w:r w:rsidR="00BA6A64">
        <w:t>cydio</w:t>
      </w:r>
      <w:r w:rsidR="00AA76F8" w:rsidRPr="00BA6A64">
        <w:t xml:space="preserve"> </w:t>
      </w:r>
      <w:r w:rsidR="002B39B7" w:rsidRPr="00BA6A64">
        <w:t xml:space="preserve">wrth i’r bardd geisio gwneud synnwyr o deimladau cymhleth galar. </w:t>
      </w:r>
      <w:r w:rsidR="00764750" w:rsidRPr="00BA6A64">
        <w:t>Hoffais</w:t>
      </w:r>
      <w:r w:rsidR="00E45CF8" w:rsidRPr="00BA6A64">
        <w:t xml:space="preserve"> y dehongliadau gwahanol o golli yn yr ail bennill: ‘Colli Mam yn yr eil yn Tesco / plentyn yn colli tedi bêr o’i bram / colli ffôn mewn sesh fform ffaif.’ </w:t>
      </w:r>
      <w:r w:rsidR="00932A31" w:rsidRPr="00BA6A64">
        <w:t xml:space="preserve">Fel y dengys y trosiadau, mae galar </w:t>
      </w:r>
      <w:r w:rsidR="00ED6C01" w:rsidRPr="00BA6A64">
        <w:t>yn peri</w:t>
      </w:r>
      <w:r w:rsidR="00BA6A64" w:rsidRPr="00BA6A64">
        <w:t xml:space="preserve"> </w:t>
      </w:r>
      <w:r w:rsidR="00ED6C01" w:rsidRPr="00BA6A64">
        <w:t>i’r bardd fod y</w:t>
      </w:r>
      <w:r w:rsidR="00BA6A64" w:rsidRPr="00BA6A64">
        <w:t>n</w:t>
      </w:r>
      <w:r w:rsidR="00ED6C01" w:rsidRPr="00BA6A64">
        <w:t xml:space="preserve"> </w:t>
      </w:r>
      <w:r w:rsidR="00932A31" w:rsidRPr="00BA6A64">
        <w:t>ddigyfeiriad</w:t>
      </w:r>
      <w:r w:rsidR="00D62972" w:rsidRPr="00BA6A64">
        <w:t xml:space="preserve">, </w:t>
      </w:r>
      <w:r w:rsidR="00932A31" w:rsidRPr="00BA6A64">
        <w:t>yn ofnus</w:t>
      </w:r>
      <w:r w:rsidR="00D62972">
        <w:t xml:space="preserve">, yn </w:t>
      </w:r>
      <w:r w:rsidR="00AA29B2">
        <w:t>ddig</w:t>
      </w:r>
      <w:r w:rsidR="00932A31">
        <w:t>.</w:t>
      </w:r>
      <w:r w:rsidR="00AA29B2">
        <w:t xml:space="preserve"> Mae’n biti bod y tri phennill clo yn fwy rhyddie</w:t>
      </w:r>
      <w:r w:rsidR="00AC09CE">
        <w:t>i</w:t>
      </w:r>
      <w:r w:rsidR="00AA29B2">
        <w:t xml:space="preserve">thol. </w:t>
      </w:r>
      <w:r w:rsidR="00AC09CE">
        <w:t>Pe byddai</w:t>
      </w:r>
      <w:r w:rsidR="00CE202B">
        <w:t>’r</w:t>
      </w:r>
      <w:r w:rsidR="00AC09CE">
        <w:t xml:space="preserve"> rhai</w:t>
      </w:r>
      <w:r w:rsidR="00114DF1">
        <w:t>n</w:t>
      </w:r>
      <w:r w:rsidR="00AC09CE">
        <w:t xml:space="preserve"> wedi’u cwtogi a’u tynhau, byddai’r gerdd yn codi i dir uwch</w:t>
      </w:r>
      <w:r w:rsidR="006957E7">
        <w:t>.</w:t>
      </w:r>
    </w:p>
    <w:p w14:paraId="1DDB9852" w14:textId="77777777" w:rsidR="00F84819" w:rsidRDefault="00F84819" w:rsidP="00F84819"/>
    <w:p w14:paraId="0C6F3E8F" w14:textId="3EDD3062" w:rsidR="00F84819" w:rsidRPr="00B00E2D" w:rsidRDefault="00F84819" w:rsidP="00F84819">
      <w:pPr>
        <w:rPr>
          <w:b/>
          <w:bCs/>
        </w:rPr>
      </w:pPr>
      <w:r w:rsidRPr="006E4F5F">
        <w:rPr>
          <w:i/>
          <w:iCs/>
        </w:rPr>
        <w:t>Y Cerddor (22146658)</w:t>
      </w:r>
      <w:r w:rsidR="006E4F5F" w:rsidRPr="006E4F5F">
        <w:rPr>
          <w:i/>
          <w:iCs/>
        </w:rPr>
        <w:t>:</w:t>
      </w:r>
      <w:r w:rsidR="008328DC">
        <w:t xml:space="preserve"> </w:t>
      </w:r>
      <w:r w:rsidR="00C5239C" w:rsidRPr="00BA6A64">
        <w:t xml:space="preserve">Dyma’r ymateb fwyaf gwahanol i’r testun. </w:t>
      </w:r>
      <w:r w:rsidR="00B261EF" w:rsidRPr="00BA6A64">
        <w:t>Fel yr amlyga’r is-deitl ‘</w:t>
      </w:r>
      <w:r w:rsidR="008328DC" w:rsidRPr="00BA6A64">
        <w:t xml:space="preserve">Gorffwylledd </w:t>
      </w:r>
      <w:r w:rsidR="00B261EF" w:rsidRPr="00BA6A64">
        <w:t xml:space="preserve">oherwydd colled trwy </w:t>
      </w:r>
      <w:r w:rsidR="008328DC" w:rsidRPr="00BA6A64">
        <w:t>ysgariad</w:t>
      </w:r>
      <w:r w:rsidR="00B261EF" w:rsidRPr="00BA6A64">
        <w:t xml:space="preserve">’ sydd yma. </w:t>
      </w:r>
      <w:r w:rsidR="0029496C" w:rsidRPr="00BA6A64">
        <w:t xml:space="preserve">Rhaid i mi gyfaddef nad ydw i </w:t>
      </w:r>
      <w:r w:rsidR="00CE202B" w:rsidRPr="00BA6A64">
        <w:t xml:space="preserve">wedi </w:t>
      </w:r>
      <w:r w:rsidR="0029496C" w:rsidRPr="00BA6A64">
        <w:t xml:space="preserve">cweit ddeall pob llinell ond </w:t>
      </w:r>
      <w:r w:rsidR="00BA4162" w:rsidRPr="00BA6A64">
        <w:t>does dim ots oherwydd ei fod yn cyfleu ansad</w:t>
      </w:r>
      <w:r w:rsidR="007336C7" w:rsidRPr="00BA6A64">
        <w:t xml:space="preserve">rwydd meddwl y sawl sy’n siarad. </w:t>
      </w:r>
      <w:r w:rsidR="00A66EDE" w:rsidRPr="00BA6A64">
        <w:t>Mae’n</w:t>
      </w:r>
      <w:r w:rsidR="008E0CAE" w:rsidRPr="00BA6A64">
        <w:t xml:space="preserve"> gerdd lafar sydd bron yn darllen fel monolog neu ddrama</w:t>
      </w:r>
      <w:r w:rsidR="00982594" w:rsidRPr="00BA6A64">
        <w:t xml:space="preserve"> ac yn tyfu mewn ffordd annisgwyl, fympwyol</w:t>
      </w:r>
      <w:r w:rsidR="008E0CAE" w:rsidRPr="00BA6A64">
        <w:t>. Mae’n</w:t>
      </w:r>
      <w:r w:rsidR="00A66EDE" w:rsidRPr="00BA6A64">
        <w:t xml:space="preserve"> glyfar iawn ei fynegiant, yn chwarae ar eiriau yn aml</w:t>
      </w:r>
      <w:r w:rsidR="005D45F1" w:rsidRPr="00BA6A64">
        <w:t xml:space="preserve"> ac yn adleisio </w:t>
      </w:r>
      <w:r w:rsidR="002041B6" w:rsidRPr="00BA6A64">
        <w:t>gweddi’r Arglwydd</w:t>
      </w:r>
      <w:r w:rsidR="00BD3E98" w:rsidRPr="00BA6A64">
        <w:t xml:space="preserve"> a</w:t>
      </w:r>
      <w:r w:rsidR="00ED6C01" w:rsidRPr="00BA6A64">
        <w:t>’r emyn</w:t>
      </w:r>
      <w:r w:rsidR="002041B6" w:rsidRPr="00BA6A64">
        <w:t xml:space="preserve"> </w:t>
      </w:r>
      <w:r w:rsidR="003B3074" w:rsidRPr="00BA6A64">
        <w:t>‘Dyma gariad fel y moroedd</w:t>
      </w:r>
      <w:r w:rsidR="0034308E" w:rsidRPr="00BA6A64">
        <w:t>’</w:t>
      </w:r>
      <w:r w:rsidR="00104E6B" w:rsidRPr="00BA6A64">
        <w:t xml:space="preserve"> </w:t>
      </w:r>
      <w:r w:rsidR="00ED6C01" w:rsidRPr="00BA6A64">
        <w:t>a’r cyfan yn</w:t>
      </w:r>
      <w:r w:rsidR="00BD3E98" w:rsidRPr="00BA6A64">
        <w:t xml:space="preserve"> cyfleu egni manig yr adroddwr.</w:t>
      </w:r>
      <w:r w:rsidR="005B567F" w:rsidRPr="00BA6A64">
        <w:t xml:space="preserve"> </w:t>
      </w:r>
      <w:r w:rsidR="000524AE" w:rsidRPr="00BA6A64">
        <w:t>Tarodd sawl llinell fi ar fy nhalcen</w:t>
      </w:r>
      <w:r w:rsidR="00AE5BFB" w:rsidRPr="00BA6A64">
        <w:t xml:space="preserve"> </w:t>
      </w:r>
      <w:r w:rsidR="00ED6C01" w:rsidRPr="00BA6A64">
        <w:t>megis</w:t>
      </w:r>
      <w:r w:rsidR="00AE5BFB" w:rsidRPr="00BA6A64">
        <w:t xml:space="preserve"> ‘rwy’n dal i bigo bits ohonynt odd</w:t>
      </w:r>
      <w:r w:rsidR="0098308C" w:rsidRPr="00BA6A64">
        <w:t>i</w:t>
      </w:r>
      <w:r w:rsidR="00AE5BFB" w:rsidRPr="00BA6A64">
        <w:t xml:space="preserve"> mewn ym mhen’</w:t>
      </w:r>
      <w:r w:rsidR="00144CA4" w:rsidRPr="00BA6A64">
        <w:t xml:space="preserve">. </w:t>
      </w:r>
      <w:r w:rsidR="000C46D2" w:rsidRPr="00BA6A64">
        <w:t xml:space="preserve">Mae </w:t>
      </w:r>
      <w:r w:rsidR="000C46D2" w:rsidRPr="00BA6A64">
        <w:rPr>
          <w:i/>
          <w:iCs/>
        </w:rPr>
        <w:t>Y Cerddor</w:t>
      </w:r>
      <w:r w:rsidR="000C46D2" w:rsidRPr="00BA6A64">
        <w:t xml:space="preserve"> yn fy atgoffa o </w:t>
      </w:r>
      <w:r w:rsidR="00ED6C01" w:rsidRPr="00BA6A64">
        <w:t xml:space="preserve">lais </w:t>
      </w:r>
      <w:r w:rsidR="000C46D2" w:rsidRPr="00BA6A64">
        <w:t xml:space="preserve">David R. Edwards </w:t>
      </w:r>
      <w:r w:rsidR="00E45FEA" w:rsidRPr="00BA6A64">
        <w:t xml:space="preserve">gyda’i iaith, naratif a strwythur heriol a </w:t>
      </w:r>
      <w:r w:rsidR="00BA6A64" w:rsidRPr="00BA6A64">
        <w:t>gwreiddiol</w:t>
      </w:r>
      <w:r w:rsidR="00E45FEA" w:rsidRPr="00BA6A64">
        <w:t>.</w:t>
      </w:r>
      <w:r w:rsidR="00E45FEA">
        <w:t xml:space="preserve"> </w:t>
      </w:r>
    </w:p>
    <w:p w14:paraId="13EA249D" w14:textId="77777777" w:rsidR="00F84819" w:rsidRDefault="00F84819"/>
    <w:p w14:paraId="65B28D5F" w14:textId="1B290A3B" w:rsidR="00ED6C01" w:rsidRDefault="00A943C5">
      <w:r>
        <w:t>Mae pob</w:t>
      </w:r>
      <w:r w:rsidR="00373F61">
        <w:t xml:space="preserve"> cerdd ddaeth i law</w:t>
      </w:r>
      <w:r w:rsidR="000B1E24">
        <w:t xml:space="preserve"> </w:t>
      </w:r>
      <w:r>
        <w:t xml:space="preserve">yn </w:t>
      </w:r>
      <w:r w:rsidRPr="00CE202B">
        <w:t>haeddu cael eu cyhoeddi a’u clywed</w:t>
      </w:r>
      <w:r w:rsidR="00C01B06" w:rsidRPr="00CE202B">
        <w:t xml:space="preserve">. </w:t>
      </w:r>
      <w:r w:rsidR="00CE202B">
        <w:t>Byddwn</w:t>
      </w:r>
      <w:r w:rsidR="00ED6C01" w:rsidRPr="00CE202B">
        <w:t xml:space="preserve"> yn </w:t>
      </w:r>
      <w:r w:rsidR="00BA6A64" w:rsidRPr="00CE202B">
        <w:t xml:space="preserve">annog </w:t>
      </w:r>
      <w:r w:rsidR="00AE1625" w:rsidRPr="00CE202B">
        <w:t xml:space="preserve">Trefnwyr yr Eisteddfod </w:t>
      </w:r>
      <w:r w:rsidR="00BA6A64" w:rsidRPr="00CE202B">
        <w:t>i d</w:t>
      </w:r>
      <w:r w:rsidR="00ED6C01" w:rsidRPr="00CE202B">
        <w:t>darganfod llwyfan</w:t>
      </w:r>
      <w:r w:rsidR="00AE1625" w:rsidRPr="00CE202B">
        <w:t xml:space="preserve"> neu ofod ar faes Llanymddyfri</w:t>
      </w:r>
      <w:r w:rsidR="00ED6C01" w:rsidRPr="00CE202B">
        <w:t xml:space="preserve"> i’r </w:t>
      </w:r>
      <w:r w:rsidR="00BA6A64" w:rsidRPr="00CE202B">
        <w:t>wyth</w:t>
      </w:r>
      <w:r w:rsidR="00ED6C01" w:rsidRPr="00CE202B">
        <w:t xml:space="preserve"> bardd gyflwyno eu cerddi. Mae yma leisiau newydd</w:t>
      </w:r>
      <w:r w:rsidR="00CE202B">
        <w:t>,</w:t>
      </w:r>
      <w:r w:rsidR="00ED6C01" w:rsidRPr="00CE202B">
        <w:t xml:space="preserve"> ffresh sydd yn gweiddi am gynulleidfa.</w:t>
      </w:r>
    </w:p>
    <w:p w14:paraId="10743AD6" w14:textId="77777777" w:rsidR="002A49E3" w:rsidRDefault="002A49E3"/>
    <w:p w14:paraId="44E19A2F" w14:textId="76E78289" w:rsidR="008A7B3F" w:rsidRDefault="008D4C7C">
      <w:r>
        <w:t xml:space="preserve">Mewn cystadleuaeth o safon mor uchel, </w:t>
      </w:r>
      <w:r w:rsidR="00E57AF2">
        <w:t xml:space="preserve">roedd hi’n dasg anodd i ddewis y goreuon. </w:t>
      </w:r>
      <w:r w:rsidR="002A49E3">
        <w:t xml:space="preserve">(Os </w:t>
      </w:r>
      <w:r w:rsidR="00EB72E6">
        <w:t>yn</w:t>
      </w:r>
      <w:r w:rsidR="002A49E3">
        <w:t xml:space="preserve"> </w:t>
      </w:r>
      <w:r w:rsidR="00EB72E6">
        <w:t>c</w:t>
      </w:r>
      <w:r w:rsidR="002A49E3">
        <w:t>yhoeddi</w:t>
      </w:r>
      <w:r w:rsidR="00EB72E6">
        <w:t>’r cerddi,</w:t>
      </w:r>
      <w:r w:rsidR="002A49E3">
        <w:t xml:space="preserve"> mae </w:t>
      </w:r>
      <w:r w:rsidR="00EB72E6">
        <w:t>m</w:t>
      </w:r>
      <w:r w:rsidR="002A49E3">
        <w:rPr>
          <w:rFonts w:cstheme="minorHAnsi"/>
        </w:rPr>
        <w:t>â</w:t>
      </w:r>
      <w:r w:rsidR="002A49E3">
        <w:t xml:space="preserve">n </w:t>
      </w:r>
      <w:r w:rsidR="009E08E4">
        <w:t>wallau</w:t>
      </w:r>
      <w:r w:rsidR="002A49E3">
        <w:t xml:space="preserve"> sydd angen eu cywiro.) </w:t>
      </w:r>
      <w:r w:rsidR="00BA7108">
        <w:t>Bûm yn pendroni am beth amser pwy i’w r</w:t>
      </w:r>
      <w:r w:rsidR="002A49E3">
        <w:t>h</w:t>
      </w:r>
      <w:r w:rsidR="00BA7108">
        <w:t xml:space="preserve">oi yn </w:t>
      </w:r>
      <w:r w:rsidR="00587197">
        <w:t>y</w:t>
      </w:r>
      <w:r w:rsidR="0008178E">
        <w:t>r ail a’r</w:t>
      </w:r>
      <w:r w:rsidR="00BA7108">
        <w:t xml:space="preserve"> </w:t>
      </w:r>
      <w:r w:rsidR="00A6151B">
        <w:t>trydyd</w:t>
      </w:r>
      <w:r w:rsidR="009E08E4">
        <w:t>d</w:t>
      </w:r>
      <w:r w:rsidR="00BA7108">
        <w:t xml:space="preserve"> safle</w:t>
      </w:r>
      <w:r w:rsidR="00A74F1F">
        <w:t>.</w:t>
      </w:r>
      <w:r w:rsidR="00AE1625">
        <w:t xml:space="preserve"> </w:t>
      </w:r>
      <w:r w:rsidR="00CE202B">
        <w:t>R</w:t>
      </w:r>
      <w:r w:rsidR="00A74F1F">
        <w:t xml:space="preserve">oedd </w:t>
      </w:r>
      <w:r w:rsidR="00587197">
        <w:t xml:space="preserve">hi rhwng </w:t>
      </w:r>
      <w:r w:rsidR="0008178E" w:rsidRPr="0008178E">
        <w:rPr>
          <w:i/>
          <w:iCs/>
        </w:rPr>
        <w:t>Y Cerddor</w:t>
      </w:r>
      <w:r w:rsidR="0008178E">
        <w:t xml:space="preserve">, </w:t>
      </w:r>
      <w:r w:rsidR="00A74F1F" w:rsidRPr="00A74F1F">
        <w:rPr>
          <w:i/>
          <w:iCs/>
        </w:rPr>
        <w:t>Dim ffugenw</w:t>
      </w:r>
      <w:r w:rsidR="00A74F1F">
        <w:t xml:space="preserve"> </w:t>
      </w:r>
      <w:r w:rsidR="00A74F1F" w:rsidRPr="00C5239C">
        <w:rPr>
          <w:i/>
          <w:iCs/>
        </w:rPr>
        <w:t>(22118728)</w:t>
      </w:r>
      <w:r w:rsidR="00587197">
        <w:rPr>
          <w:i/>
          <w:iCs/>
        </w:rPr>
        <w:t>,</w:t>
      </w:r>
      <w:r w:rsidR="00587197">
        <w:t xml:space="preserve"> </w:t>
      </w:r>
      <w:r w:rsidR="00587197" w:rsidRPr="00587197">
        <w:rPr>
          <w:i/>
          <w:iCs/>
        </w:rPr>
        <w:t>Iestyn</w:t>
      </w:r>
      <w:r w:rsidR="00587197">
        <w:t xml:space="preserve"> a </w:t>
      </w:r>
      <w:r w:rsidR="00587197" w:rsidRPr="00587197">
        <w:rPr>
          <w:i/>
          <w:iCs/>
        </w:rPr>
        <w:t>Dau Ddeg tri</w:t>
      </w:r>
      <w:r w:rsidR="00471297">
        <w:t xml:space="preserve"> – dim ond trwch blewyn sydd rhwng y pedwar.</w:t>
      </w:r>
      <w:r w:rsidR="00A74F1F">
        <w:t xml:space="preserve"> </w:t>
      </w:r>
      <w:r w:rsidR="00471297">
        <w:t>O</w:t>
      </w:r>
      <w:r w:rsidR="00295FB3">
        <w:t xml:space="preserve">nd doedd gen i ddim amheuaeth pwy </w:t>
      </w:r>
      <w:r w:rsidR="006E7C6D">
        <w:t>oedd yn deilwng o’r wobr gyntaf.</w:t>
      </w:r>
      <w:r w:rsidR="00CE202B" w:rsidRPr="00CE202B">
        <w:t xml:space="preserve"> </w:t>
      </w:r>
    </w:p>
    <w:p w14:paraId="4CCD24E2" w14:textId="750CCFD5" w:rsidR="006E7C6D" w:rsidRDefault="006E7C6D"/>
    <w:p w14:paraId="078E2780" w14:textId="7B869312" w:rsidR="006E7C6D" w:rsidRPr="00CE202B" w:rsidRDefault="006E7C6D">
      <w:r w:rsidRPr="00CE202B">
        <w:t xml:space="preserve">Llongyfarchiadau i’r wyth bardd </w:t>
      </w:r>
      <w:r w:rsidR="002F64B8" w:rsidRPr="00CE202B">
        <w:t>sydd wedi cystadlu.</w:t>
      </w:r>
      <w:r w:rsidRPr="00CE202B">
        <w:t xml:space="preserve"> </w:t>
      </w:r>
      <w:r w:rsidR="00CE202B" w:rsidRPr="00CE202B">
        <w:t>D</w:t>
      </w:r>
      <w:r w:rsidR="00B07D80" w:rsidRPr="00CE202B">
        <w:t>aliwch ati i sgwennu</w:t>
      </w:r>
      <w:r w:rsidR="002F64B8" w:rsidRPr="00CE202B">
        <w:t>.</w:t>
      </w:r>
      <w:r w:rsidR="00CE202B" w:rsidRPr="00CE202B">
        <w:t xml:space="preserve"> </w:t>
      </w:r>
      <w:r w:rsidR="002F64B8" w:rsidRPr="00CE202B">
        <w:t xml:space="preserve">Mae gennych gyfraniad </w:t>
      </w:r>
      <w:r w:rsidR="00CE202B">
        <w:t xml:space="preserve">arbennig i’w wneud. </w:t>
      </w:r>
    </w:p>
    <w:p w14:paraId="47F24C18" w14:textId="77777777" w:rsidR="00C05BCD" w:rsidRDefault="00C05BCD"/>
    <w:p w14:paraId="3C652483" w14:textId="267654EB" w:rsidR="00656E8B" w:rsidRPr="001C60DA" w:rsidRDefault="00656E8B" w:rsidP="00656E8B"/>
    <w:p w14:paraId="770A7948" w14:textId="0F60BBB2" w:rsidR="003C3736" w:rsidRPr="00A716B6" w:rsidRDefault="003C3736">
      <w:pPr>
        <w:rPr>
          <w:color w:val="FF0000"/>
        </w:rPr>
      </w:pPr>
    </w:p>
    <w:sectPr w:rsidR="003C3736" w:rsidRPr="00A716B6" w:rsidSect="003A0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B15EA"/>
    <w:multiLevelType w:val="hybridMultilevel"/>
    <w:tmpl w:val="900EF83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1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D"/>
    <w:rsid w:val="000078D0"/>
    <w:rsid w:val="0001176D"/>
    <w:rsid w:val="00025507"/>
    <w:rsid w:val="000524AE"/>
    <w:rsid w:val="0007106F"/>
    <w:rsid w:val="0008178E"/>
    <w:rsid w:val="000A4EB0"/>
    <w:rsid w:val="000A53E3"/>
    <w:rsid w:val="000B1E24"/>
    <w:rsid w:val="000C46D2"/>
    <w:rsid w:val="00101D73"/>
    <w:rsid w:val="00104E6B"/>
    <w:rsid w:val="001052B4"/>
    <w:rsid w:val="00105586"/>
    <w:rsid w:val="00110D77"/>
    <w:rsid w:val="00112356"/>
    <w:rsid w:val="00114DF1"/>
    <w:rsid w:val="00115491"/>
    <w:rsid w:val="001160E5"/>
    <w:rsid w:val="0012321B"/>
    <w:rsid w:val="00132F34"/>
    <w:rsid w:val="00133AEC"/>
    <w:rsid w:val="00140023"/>
    <w:rsid w:val="00144CA4"/>
    <w:rsid w:val="0015008F"/>
    <w:rsid w:val="00154558"/>
    <w:rsid w:val="00181EB5"/>
    <w:rsid w:val="00191AB8"/>
    <w:rsid w:val="001C153D"/>
    <w:rsid w:val="001C60DA"/>
    <w:rsid w:val="001E312E"/>
    <w:rsid w:val="001F0813"/>
    <w:rsid w:val="002041B6"/>
    <w:rsid w:val="00232C64"/>
    <w:rsid w:val="0024061A"/>
    <w:rsid w:val="00246701"/>
    <w:rsid w:val="0027490F"/>
    <w:rsid w:val="00276440"/>
    <w:rsid w:val="0029496C"/>
    <w:rsid w:val="00295FB3"/>
    <w:rsid w:val="002A49E3"/>
    <w:rsid w:val="002B39B7"/>
    <w:rsid w:val="002E183F"/>
    <w:rsid w:val="002E5EE3"/>
    <w:rsid w:val="002F64B8"/>
    <w:rsid w:val="0031179A"/>
    <w:rsid w:val="00325AAD"/>
    <w:rsid w:val="00336C58"/>
    <w:rsid w:val="003406E0"/>
    <w:rsid w:val="0034308E"/>
    <w:rsid w:val="0034783A"/>
    <w:rsid w:val="0036141C"/>
    <w:rsid w:val="00363A6A"/>
    <w:rsid w:val="003641B0"/>
    <w:rsid w:val="00373F61"/>
    <w:rsid w:val="00377F82"/>
    <w:rsid w:val="0038299E"/>
    <w:rsid w:val="00383A64"/>
    <w:rsid w:val="0039245E"/>
    <w:rsid w:val="003A0BB2"/>
    <w:rsid w:val="003A2D59"/>
    <w:rsid w:val="003B2AAF"/>
    <w:rsid w:val="003B3074"/>
    <w:rsid w:val="003C09FD"/>
    <w:rsid w:val="003C3736"/>
    <w:rsid w:val="003F6EC5"/>
    <w:rsid w:val="00403797"/>
    <w:rsid w:val="004233B6"/>
    <w:rsid w:val="004467B6"/>
    <w:rsid w:val="00462D1A"/>
    <w:rsid w:val="00471297"/>
    <w:rsid w:val="00477C75"/>
    <w:rsid w:val="00481BD7"/>
    <w:rsid w:val="00497F8A"/>
    <w:rsid w:val="004F6F07"/>
    <w:rsid w:val="00501D8A"/>
    <w:rsid w:val="00503EAF"/>
    <w:rsid w:val="0050425E"/>
    <w:rsid w:val="00512E92"/>
    <w:rsid w:val="005319F0"/>
    <w:rsid w:val="00545EB9"/>
    <w:rsid w:val="00587197"/>
    <w:rsid w:val="005A25F8"/>
    <w:rsid w:val="005A57C0"/>
    <w:rsid w:val="005B567F"/>
    <w:rsid w:val="005D1DE7"/>
    <w:rsid w:val="005D45F1"/>
    <w:rsid w:val="005F7EF0"/>
    <w:rsid w:val="0061279F"/>
    <w:rsid w:val="00622340"/>
    <w:rsid w:val="00633C2C"/>
    <w:rsid w:val="00633F69"/>
    <w:rsid w:val="006350D7"/>
    <w:rsid w:val="00636065"/>
    <w:rsid w:val="00656E8B"/>
    <w:rsid w:val="00660F54"/>
    <w:rsid w:val="006957E7"/>
    <w:rsid w:val="006A36A9"/>
    <w:rsid w:val="006A55A6"/>
    <w:rsid w:val="006B1CC7"/>
    <w:rsid w:val="006C2711"/>
    <w:rsid w:val="006C453A"/>
    <w:rsid w:val="006C59FA"/>
    <w:rsid w:val="006E4F5F"/>
    <w:rsid w:val="006E7C6D"/>
    <w:rsid w:val="00702D21"/>
    <w:rsid w:val="00723FD1"/>
    <w:rsid w:val="00727200"/>
    <w:rsid w:val="007336C7"/>
    <w:rsid w:val="007523A1"/>
    <w:rsid w:val="0076121E"/>
    <w:rsid w:val="00764750"/>
    <w:rsid w:val="007664AE"/>
    <w:rsid w:val="007777FD"/>
    <w:rsid w:val="00781C35"/>
    <w:rsid w:val="007A168D"/>
    <w:rsid w:val="007B4DBD"/>
    <w:rsid w:val="007C060C"/>
    <w:rsid w:val="007C5FD7"/>
    <w:rsid w:val="007D17B7"/>
    <w:rsid w:val="00802FA5"/>
    <w:rsid w:val="0081011C"/>
    <w:rsid w:val="00812B7A"/>
    <w:rsid w:val="00821196"/>
    <w:rsid w:val="008240D3"/>
    <w:rsid w:val="008328DC"/>
    <w:rsid w:val="00843939"/>
    <w:rsid w:val="008A7B3F"/>
    <w:rsid w:val="008B2506"/>
    <w:rsid w:val="008D4C7C"/>
    <w:rsid w:val="008E0CAE"/>
    <w:rsid w:val="008E70DD"/>
    <w:rsid w:val="00913D01"/>
    <w:rsid w:val="00913DE4"/>
    <w:rsid w:val="00932A31"/>
    <w:rsid w:val="009578AF"/>
    <w:rsid w:val="009724A5"/>
    <w:rsid w:val="00982594"/>
    <w:rsid w:val="0098308C"/>
    <w:rsid w:val="00983325"/>
    <w:rsid w:val="009953E1"/>
    <w:rsid w:val="009B043B"/>
    <w:rsid w:val="009C19BF"/>
    <w:rsid w:val="009C5F28"/>
    <w:rsid w:val="009D5B44"/>
    <w:rsid w:val="009E08E4"/>
    <w:rsid w:val="009F62B0"/>
    <w:rsid w:val="00A01990"/>
    <w:rsid w:val="00A032FB"/>
    <w:rsid w:val="00A03A77"/>
    <w:rsid w:val="00A123C8"/>
    <w:rsid w:val="00A20323"/>
    <w:rsid w:val="00A21664"/>
    <w:rsid w:val="00A24001"/>
    <w:rsid w:val="00A3562F"/>
    <w:rsid w:val="00A5328F"/>
    <w:rsid w:val="00A6151B"/>
    <w:rsid w:val="00A66EDE"/>
    <w:rsid w:val="00A716B6"/>
    <w:rsid w:val="00A74F1F"/>
    <w:rsid w:val="00A874C7"/>
    <w:rsid w:val="00A943C5"/>
    <w:rsid w:val="00A967ED"/>
    <w:rsid w:val="00AA29B2"/>
    <w:rsid w:val="00AA76F8"/>
    <w:rsid w:val="00AC09CE"/>
    <w:rsid w:val="00AC3D62"/>
    <w:rsid w:val="00AD00B8"/>
    <w:rsid w:val="00AD6512"/>
    <w:rsid w:val="00AD75C2"/>
    <w:rsid w:val="00AE1625"/>
    <w:rsid w:val="00AE5BFB"/>
    <w:rsid w:val="00B00E2D"/>
    <w:rsid w:val="00B02EF8"/>
    <w:rsid w:val="00B07D80"/>
    <w:rsid w:val="00B133E4"/>
    <w:rsid w:val="00B212C9"/>
    <w:rsid w:val="00B261EF"/>
    <w:rsid w:val="00B26E6F"/>
    <w:rsid w:val="00B40846"/>
    <w:rsid w:val="00B40E44"/>
    <w:rsid w:val="00B552DC"/>
    <w:rsid w:val="00B66D95"/>
    <w:rsid w:val="00B82030"/>
    <w:rsid w:val="00B91F25"/>
    <w:rsid w:val="00BA240E"/>
    <w:rsid w:val="00BA4162"/>
    <w:rsid w:val="00BA6A64"/>
    <w:rsid w:val="00BA7108"/>
    <w:rsid w:val="00BD3E98"/>
    <w:rsid w:val="00BD7C0A"/>
    <w:rsid w:val="00BE3D24"/>
    <w:rsid w:val="00BF51A7"/>
    <w:rsid w:val="00BF7AC2"/>
    <w:rsid w:val="00C01B06"/>
    <w:rsid w:val="00C05BCD"/>
    <w:rsid w:val="00C314DC"/>
    <w:rsid w:val="00C46F63"/>
    <w:rsid w:val="00C5239C"/>
    <w:rsid w:val="00C56130"/>
    <w:rsid w:val="00C6680D"/>
    <w:rsid w:val="00C72E83"/>
    <w:rsid w:val="00C949C8"/>
    <w:rsid w:val="00CD2E4D"/>
    <w:rsid w:val="00CE202B"/>
    <w:rsid w:val="00CF0463"/>
    <w:rsid w:val="00D14E31"/>
    <w:rsid w:val="00D159B2"/>
    <w:rsid w:val="00D172F0"/>
    <w:rsid w:val="00D45AFF"/>
    <w:rsid w:val="00D5582D"/>
    <w:rsid w:val="00D62972"/>
    <w:rsid w:val="00D66A31"/>
    <w:rsid w:val="00D70D1E"/>
    <w:rsid w:val="00DA27D7"/>
    <w:rsid w:val="00DB2D28"/>
    <w:rsid w:val="00DC3C83"/>
    <w:rsid w:val="00DD4FC9"/>
    <w:rsid w:val="00DE7198"/>
    <w:rsid w:val="00E031E9"/>
    <w:rsid w:val="00E06782"/>
    <w:rsid w:val="00E22BED"/>
    <w:rsid w:val="00E45CF8"/>
    <w:rsid w:val="00E45FEA"/>
    <w:rsid w:val="00E50AAF"/>
    <w:rsid w:val="00E57AF2"/>
    <w:rsid w:val="00E716FE"/>
    <w:rsid w:val="00E861D1"/>
    <w:rsid w:val="00EB44DC"/>
    <w:rsid w:val="00EB72E6"/>
    <w:rsid w:val="00EC73D7"/>
    <w:rsid w:val="00EC7A26"/>
    <w:rsid w:val="00ED218F"/>
    <w:rsid w:val="00ED6C01"/>
    <w:rsid w:val="00EE12E0"/>
    <w:rsid w:val="00EF366C"/>
    <w:rsid w:val="00F032B8"/>
    <w:rsid w:val="00F1187D"/>
    <w:rsid w:val="00F3166D"/>
    <w:rsid w:val="00F46E85"/>
    <w:rsid w:val="00F548BF"/>
    <w:rsid w:val="00F84819"/>
    <w:rsid w:val="00F86970"/>
    <w:rsid w:val="00F965FF"/>
    <w:rsid w:val="00FA0BEA"/>
    <w:rsid w:val="00FA366C"/>
    <w:rsid w:val="00FD2B09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5E429"/>
  <w15:chartTrackingRefBased/>
  <w15:docId w15:val="{77153CB1-01B5-4C83-A2A5-6EED2B33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aragraffRhestr">
    <w:name w:val="List Paragraph"/>
    <w:basedOn w:val="Normal"/>
    <w:uiPriority w:val="34"/>
    <w:qFormat/>
    <w:rsid w:val="00A21664"/>
    <w:pPr>
      <w:ind w:left="720"/>
      <w:contextualSpacing/>
    </w:pPr>
  </w:style>
  <w:style w:type="character" w:styleId="CyfeirnodSylw">
    <w:name w:val="annotation reference"/>
    <w:basedOn w:val="FfontParagraffDdiofyn"/>
    <w:uiPriority w:val="99"/>
    <w:semiHidden/>
    <w:unhideWhenUsed/>
    <w:rsid w:val="00B40846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B40846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B40846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B40846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B40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Marged Tudur</dc:creator>
  <cp:keywords/>
  <dc:description/>
  <cp:lastModifiedBy>Nesta Jones</cp:lastModifiedBy>
  <cp:revision>3</cp:revision>
  <cp:lastPrinted>2023-04-05T10:10:00Z</cp:lastPrinted>
  <dcterms:created xsi:type="dcterms:W3CDTF">2023-04-05T10:11:00Z</dcterms:created>
  <dcterms:modified xsi:type="dcterms:W3CDTF">2023-04-06T09:28:00Z</dcterms:modified>
</cp:coreProperties>
</file>