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14F10" w:rsidR="00045FEE" w:rsidP="778478A8" w:rsidRDefault="003C5B7B" w14:paraId="65687A39" w14:textId="13E769A6">
      <w:pPr>
        <w:jc w:val="center"/>
        <w:rPr>
          <w:rFonts w:cstheme="minorHAnsi"/>
          <w:b/>
          <w:bCs/>
        </w:rPr>
      </w:pPr>
      <w:r w:rsidRPr="00C14F10">
        <w:rPr>
          <w:rFonts w:cstheme="minorHAnsi"/>
          <w:b/>
          <w:bCs/>
        </w:rPr>
        <w:t>ASESIAD RISG</w:t>
      </w:r>
      <w:r w:rsidR="00FC0303">
        <w:rPr>
          <w:rFonts w:cstheme="minorHAnsi"/>
          <w:b/>
          <w:bCs/>
        </w:rPr>
        <w:t xml:space="preserve"> </w:t>
      </w:r>
      <w:r w:rsidR="00D56CA5">
        <w:rPr>
          <w:rFonts w:cstheme="minorHAnsi"/>
          <w:b/>
          <w:bCs/>
        </w:rPr>
        <w:t>Serydda a Taith Cerdded Nos</w:t>
      </w:r>
    </w:p>
    <w:tbl>
      <w:tblPr>
        <w:tblStyle w:val="TableGrid"/>
        <w:tblpPr w:leftFromText="180" w:rightFromText="180" w:vertAnchor="page" w:horzAnchor="margin" w:tblpXSpec="center" w:tblpY="213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Pr="008D1981" w:rsidR="00A01C59" w:rsidTr="002E6CC5" w14:paraId="09A34D2E" w14:textId="77777777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A01C59" w:rsidP="002E6CC5" w:rsidRDefault="00A01C59" w14:paraId="0BFC36AA" w14:textId="77777777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:rsidRPr="008D1981" w:rsidR="00A01C59" w:rsidP="002E6CC5" w:rsidRDefault="00A01C59" w14:paraId="65C9CBFB" w14:textId="77777777">
            <w:pPr>
              <w:pStyle w:val="NoSpacing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Pr="008D1981" w:rsidR="00A01C59" w:rsidTr="002E6CC5" w14:paraId="52A0C85F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A01C59" w:rsidP="002E6CC5" w:rsidRDefault="00A01C59" w14:paraId="58D48DE3" w14:textId="77777777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:rsidRPr="008D1981" w:rsidR="00A01C59" w:rsidP="002E6CC5" w:rsidRDefault="00A01C59" w14:paraId="6D5435CC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 gweithgareddau Yr Urdd yn cael eu cynnal ar hyd a lled y wlad gan ddefnyddio cyfleusterau addas canolfannau hamdden/ysgolion/caeau chwarae cyhoeddus, gwersylloedd yr Urdd a  tirwedd naturiol Cymru a thu hwnt.</w:t>
            </w:r>
          </w:p>
        </w:tc>
      </w:tr>
      <w:tr w:rsidRPr="008D1981" w:rsidR="00A01C59" w:rsidTr="002E6CC5" w14:paraId="10188874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A01C59" w:rsidP="002E6CC5" w:rsidRDefault="00A01C59" w14:paraId="7D33C8B0" w14:textId="77777777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:rsidRPr="00185196" w:rsidR="00A01C59" w:rsidP="002E6CC5" w:rsidRDefault="00A01C59" w14:paraId="46A70285" w14:textId="77777777">
            <w:pPr>
              <w:rPr>
                <w:rFonts w:cstheme="minorHAnsi"/>
                <w:lang w:val="cy-GB"/>
              </w:rPr>
            </w:pPr>
            <w:r w:rsidRPr="00185196">
              <w:rPr>
                <w:lang w:val="cy-GB"/>
              </w:rPr>
              <w:t>Mae Urdd Gobaith Cymru yn Gorff Ieuenctid Gwirfoddol Cenedlaethol â dros 55,000 o aelodau rhwng 8 a 25 mlwydd oed. Rydyn ni'n darparu cyfleoedd i blant a phobl ifanc fwynhau profiadau trwy gyfrwng y Gymraeg a fydd yn eu galluogi i wneud cyfraniad cadarnhaol yn eu cymunedau.</w:t>
            </w:r>
          </w:p>
        </w:tc>
      </w:tr>
      <w:tr w:rsidRPr="008D1981" w:rsidR="00A01C59" w:rsidTr="002E6CC5" w14:paraId="0859576B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A01C59" w:rsidP="002E6CC5" w:rsidRDefault="00A01C59" w14:paraId="18377F58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:rsidRPr="008D1981" w:rsidR="00A01C59" w:rsidP="002E6CC5" w:rsidRDefault="00A01C59" w14:paraId="241D0519" w14:textId="7727332E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1 Ionawr 202</w:t>
            </w:r>
            <w:r w:rsidR="00667084">
              <w:rPr>
                <w:rFonts w:asciiTheme="minorHAnsi" w:hAnsiTheme="minorHAnsi" w:cstheme="minorHAnsi"/>
                <w:lang w:val="cy-GB"/>
              </w:rPr>
              <w:t>4</w:t>
            </w:r>
            <w:r w:rsidRPr="008D1981">
              <w:rPr>
                <w:rFonts w:asciiTheme="minorHAnsi" w:hAnsiTheme="minorHAnsi" w:cstheme="minorHAnsi"/>
                <w:lang w:val="cy-GB"/>
              </w:rPr>
              <w:t xml:space="preserve"> tan 1 Ionawr 202</w:t>
            </w:r>
            <w:r w:rsidR="00667084">
              <w:rPr>
                <w:rFonts w:asciiTheme="minorHAnsi" w:hAnsiTheme="minorHAnsi" w:cstheme="minorHAnsi"/>
                <w:lang w:val="cy-GB"/>
              </w:rPr>
              <w:t>5</w:t>
            </w:r>
          </w:p>
        </w:tc>
      </w:tr>
      <w:tr w:rsidRPr="008D1981" w:rsidR="00A01C59" w:rsidTr="002E6CC5" w14:paraId="51A9C699" w14:textId="77777777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:rsidRPr="008D1981" w:rsidR="00A01C59" w:rsidP="002E6CC5" w:rsidRDefault="00A01C59" w14:paraId="667B5459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:rsidRPr="008D1981" w:rsidR="00A01C59" w:rsidP="002E6CC5" w:rsidRDefault="00A01C59" w14:paraId="245FC82E" w14:textId="77777777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  <w:shd w:val="clear" w:color="auto" w:fill="A6A6A6" w:themeFill="background1" w:themeFillShade="A6"/>
          </w:tcPr>
          <w:p w:rsidRPr="00967286" w:rsidR="00A01C59" w:rsidP="002E6CC5" w:rsidRDefault="00A01C59" w14:paraId="098F4B21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7286">
              <w:rPr>
                <w:rFonts w:ascii="Gotham Rounded Medium" w:hAnsi="Gotham Rounded Medium" w:eastAsia="Times New Roman" w:cs="Segoe UI"/>
                <w:b/>
                <w:bCs/>
                <w:lang w:val="cy-GB"/>
              </w:rPr>
              <w:t>Ffon </w:t>
            </w:r>
          </w:p>
        </w:tc>
        <w:tc>
          <w:tcPr>
            <w:tcW w:w="2410" w:type="dxa"/>
            <w:shd w:val="clear" w:color="auto" w:fill="auto"/>
          </w:tcPr>
          <w:p w:rsidRPr="00CB188D" w:rsidR="00A01C59" w:rsidP="002E6CC5" w:rsidRDefault="00A01C59" w14:paraId="5941F03A" w14:textId="77777777">
            <w:pPr>
              <w:rPr>
                <w:lang w:val="cy-GB" w:eastAsia="cy-GB"/>
              </w:rPr>
            </w:pPr>
            <w:r>
              <w:rPr>
                <w:lang w:eastAsia="cy-GB"/>
              </w:rPr>
              <w:t>07826 000704</w:t>
            </w:r>
          </w:p>
        </w:tc>
      </w:tr>
      <w:tr w:rsidRPr="008D1981" w:rsidR="00A01C59" w:rsidTr="002E6CC5" w14:paraId="0A278DC0" w14:textId="77777777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:rsidR="00C14FDD" w:rsidP="00C14FDD" w:rsidRDefault="00C14FDD" w14:paraId="13634566" w14:textId="77777777">
            <w:pPr>
              <w:pStyle w:val="Body"/>
              <w:numPr>
                <w:ilvl w:val="0"/>
                <w:numId w:val="2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2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Mae’r asesiad hon wedi ei pharatoi yn cyfeirio yn benodol at y risgiau  sydd ynghlwm â gweithgareddau Yr Urdd</w:t>
            </w:r>
          </w:p>
          <w:p w:rsidR="00C14FDD" w:rsidP="00C14FDD" w:rsidRDefault="00C14FDD" w14:paraId="626A048A" w14:textId="77777777">
            <w:pPr>
              <w:pStyle w:val="Body"/>
              <w:numPr>
                <w:ilvl w:val="0"/>
                <w:numId w:val="2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2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:rsidR="00C14FDD" w:rsidP="00C14FDD" w:rsidRDefault="00C14FDD" w14:paraId="183CFB9A" w14:textId="77777777">
            <w:pPr>
              <w:pStyle w:val="Body"/>
              <w:numPr>
                <w:ilvl w:val="0"/>
                <w:numId w:val="2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252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Nid yw’r asesiad hwn yn disodli’r angen i wneud asesiadau risg deinamig drwy gydol pob gweithgaredd</w:t>
            </w:r>
          </w:p>
          <w:p w:rsidR="00C14FDD" w:rsidP="00C14FDD" w:rsidRDefault="00C14FDD" w14:paraId="768CF1C6" w14:textId="77777777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Mae’r asesiad yn seiliedig ar y wybodaeth sydd ar gael ynghlwm a’r ddarpariaeth o weithgareddau awyr agored yn y DU.  Mae’n cyfeirio at y risgiau sydd yn wybodus i’r awdur. Credwn i’r asesiad fod yn addas ac yn ddigonol, ac os gweithredir y mesurau, yn lleihau’r risg i lefel derbyniol.</w:t>
            </w:r>
          </w:p>
          <w:p w:rsidR="00C14FDD" w:rsidP="00C14FDD" w:rsidRDefault="00C14FDD" w14:paraId="182426ED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:rsidR="00C14FDD" w:rsidP="00C14FDD" w:rsidRDefault="00C14FDD" w14:paraId="3DF61E73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>Mae’r Asesiad Risg yma yn cofnodi risgiau sydd yn ychwanegol i’r hyn a nodwyd yn yr Asesiad Risg Generig Gweithgareddau yr Urdd</w:t>
            </w:r>
          </w:p>
          <w:p w:rsidR="00C14FDD" w:rsidP="00C14FDD" w:rsidRDefault="00C14FDD" w14:paraId="25FAFF24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b/>
                <w:bCs/>
                <w:lang w:val="cy-GB"/>
              </w:rPr>
              <w:t xml:space="preserve">Mae modd ychwanegu unrhyw risgiau ynghlwm a safleoedd sbesiffig ar y ddogfen yma yn y bocs  SAFLE SBESIFFIG </w:t>
            </w:r>
          </w:p>
          <w:p w:rsidRPr="008D1981" w:rsidR="00A01C59" w:rsidP="002E6CC5" w:rsidRDefault="00A01C59" w14:paraId="59220BB2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Pr="008D1981" w:rsidR="00A01C59" w:rsidTr="002E6CC5" w14:paraId="695D156C" w14:textId="77777777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:rsidRPr="008D1981" w:rsidR="00A01C59" w:rsidP="002E6CC5" w:rsidRDefault="00A01C59" w14:paraId="2A75A950" w14:textId="77777777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:rsidRPr="008D1981" w:rsidR="00A01C59" w:rsidP="002E6CC5" w:rsidRDefault="00A01C59" w14:paraId="7EED1C21" w14:textId="673C697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7E332E">
              <w:rPr>
                <w:rFonts w:asciiTheme="minorHAnsi" w:hAnsiTheme="minorHAnsi" w:cstheme="minorHAnsi"/>
                <w:lang w:val="cy-GB"/>
              </w:rPr>
              <w:t>Delun Gibby</w:t>
            </w:r>
          </w:p>
        </w:tc>
      </w:tr>
    </w:tbl>
    <w:p w:rsidR="00C14F10" w:rsidP="778478A8" w:rsidRDefault="00C14F10" w14:paraId="7F787EB8" w14:textId="77777777">
      <w:pPr>
        <w:jc w:val="center"/>
        <w:rPr>
          <w:rFonts w:ascii="Gotham Rounded Medium" w:hAnsi="Gotham Rounded Medium"/>
          <w:b/>
          <w:bCs/>
        </w:rPr>
      </w:pPr>
    </w:p>
    <w:p w:rsidR="7D602492" w:rsidP="00C14F10" w:rsidRDefault="003C5B7B" w14:paraId="24CA7E63" w14:textId="0CBBAD74">
      <w:pPr>
        <w:rPr>
          <w:b/>
          <w:bCs/>
        </w:rPr>
      </w:pPr>
      <w:r w:rsidRPr="008C4A40">
        <w:rPr>
          <w:rFonts w:ascii="Gotham Rounded Medium" w:hAnsi="Gotham Rounded Medium"/>
          <w:b/>
          <w:bCs/>
        </w:rPr>
        <w:t xml:space="preserve"> </w:t>
      </w:r>
    </w:p>
    <w:p w:rsidR="7D602492" w:rsidP="7D602492" w:rsidRDefault="7D602492" w14:paraId="3F3B0E44" w14:textId="007687F9">
      <w:pPr>
        <w:jc w:val="center"/>
        <w:rPr>
          <w:b/>
          <w:bCs/>
        </w:rPr>
      </w:pPr>
    </w:p>
    <w:p w:rsidR="7D602492" w:rsidP="7D602492" w:rsidRDefault="7D602492" w14:paraId="4BD5CD42" w14:textId="092C212C">
      <w:pPr>
        <w:jc w:val="center"/>
        <w:rPr>
          <w:b/>
          <w:bCs/>
        </w:rPr>
      </w:pPr>
    </w:p>
    <w:p w:rsidR="00A01C59" w:rsidP="7D602492" w:rsidRDefault="00A01C59" w14:paraId="7D015D70" w14:textId="386A8454">
      <w:pPr>
        <w:jc w:val="center"/>
        <w:rPr>
          <w:b/>
          <w:bCs/>
        </w:rPr>
      </w:pPr>
    </w:p>
    <w:p w:rsidR="00A01C59" w:rsidP="7D602492" w:rsidRDefault="00A01C59" w14:paraId="6963610E" w14:textId="248F4E6C">
      <w:pPr>
        <w:jc w:val="center"/>
        <w:rPr>
          <w:b/>
          <w:bCs/>
        </w:rPr>
      </w:pPr>
    </w:p>
    <w:p w:rsidR="00A01C59" w:rsidP="7D602492" w:rsidRDefault="00A01C59" w14:paraId="28C05423" w14:textId="75688074">
      <w:pPr>
        <w:jc w:val="center"/>
        <w:rPr>
          <w:b/>
          <w:bCs/>
        </w:rPr>
      </w:pPr>
    </w:p>
    <w:p w:rsidR="00A01C59" w:rsidP="7D602492" w:rsidRDefault="00A01C59" w14:paraId="4514D5C1" w14:textId="77777777">
      <w:pPr>
        <w:jc w:val="center"/>
        <w:rPr>
          <w:b/>
          <w:bCs/>
        </w:rPr>
      </w:pP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3480"/>
        <w:gridCol w:w="5535"/>
      </w:tblGrid>
      <w:tr w:rsidRPr="00A01C59" w:rsidR="007875A5" w:rsidTr="7040F53B" w14:paraId="73B74B6C" w14:textId="77777777">
        <w:trPr>
          <w:trHeight w:val="328"/>
        </w:trPr>
        <w:tc>
          <w:tcPr>
            <w:tcW w:w="9015" w:type="dxa"/>
            <w:gridSpan w:val="2"/>
            <w:tcMar/>
          </w:tcPr>
          <w:p w:rsidRPr="00A01C59" w:rsidR="007875A5" w:rsidP="00C14F10" w:rsidRDefault="00C14FDD" w14:paraId="407DD898" w14:textId="7B6F62C5">
            <w:pPr>
              <w:jc w:val="center"/>
              <w:rPr>
                <w:rFonts w:eastAsiaTheme="minorEastAsia" w:cstheme="minorHAnsi"/>
                <w:b/>
                <w:bCs/>
                <w:lang w:val="cy-GB"/>
              </w:rPr>
            </w:pPr>
            <w:r w:rsidRPr="00A01C59">
              <w:rPr>
                <w:rFonts w:cstheme="minorHAnsi"/>
                <w:b/>
                <w:bCs/>
                <w:lang w:val="cy-GB"/>
              </w:rPr>
              <w:t>ASESIAD RISG</w:t>
            </w:r>
            <w:r w:rsidRPr="00A01C59">
              <w:rPr>
                <w:rFonts w:cstheme="minorHAnsi"/>
                <w:b/>
                <w:bCs/>
                <w:color w:val="000000" w:themeColor="text1"/>
                <w:lang w:val="cy-GB"/>
              </w:rPr>
              <w:t xml:space="preserve"> </w:t>
            </w:r>
            <w:r w:rsidR="00DF70B8">
              <w:rPr>
                <w:rFonts w:cstheme="minorHAnsi"/>
                <w:b/>
                <w:bCs/>
                <w:color w:val="000000" w:themeColor="text1"/>
                <w:lang w:val="cy-GB"/>
              </w:rPr>
              <w:t>Serydda a Taith Cerdded yn y Nos</w:t>
            </w:r>
          </w:p>
          <w:p w:rsidRPr="00A01C59" w:rsidR="007875A5" w:rsidP="00183843" w:rsidRDefault="007875A5" w14:paraId="36EB15FD" w14:textId="77777777">
            <w:pPr>
              <w:spacing w:line="257" w:lineRule="auto"/>
              <w:ind w:firstLine="720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color w:val="000000" w:themeColor="text1"/>
                <w:lang w:val="cy-GB"/>
              </w:rPr>
              <w:t xml:space="preserve"> </w:t>
            </w:r>
          </w:p>
        </w:tc>
      </w:tr>
      <w:tr w:rsidRPr="00A01C59" w:rsidR="007875A5" w:rsidTr="7040F53B" w14:paraId="0EF64ED2" w14:textId="77777777">
        <w:trPr>
          <w:trHeight w:val="464"/>
        </w:trPr>
        <w:tc>
          <w:tcPr>
            <w:tcW w:w="3480" w:type="dxa"/>
            <w:shd w:val="clear" w:color="auto" w:fill="A6A6A6" w:themeFill="background1" w:themeFillShade="A6"/>
            <w:tcMar/>
          </w:tcPr>
          <w:p w:rsidRPr="00A01C59" w:rsidR="007875A5" w:rsidP="00183843" w:rsidRDefault="007875A5" w14:paraId="59D55722" w14:textId="77777777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b/>
                <w:bCs/>
                <w:color w:val="000000" w:themeColor="text1"/>
                <w:lang w:val="cy-GB"/>
              </w:rPr>
              <w:t>RISG i BWY?</w:t>
            </w:r>
          </w:p>
        </w:tc>
        <w:tc>
          <w:tcPr>
            <w:tcW w:w="5535" w:type="dxa"/>
            <w:tcMar/>
          </w:tcPr>
          <w:p w:rsidRPr="00A01C59" w:rsidR="007875A5" w:rsidP="00183843" w:rsidRDefault="007875A5" w14:paraId="687C9894" w14:textId="77777777">
            <w:pPr>
              <w:spacing w:line="257" w:lineRule="auto"/>
              <w:ind w:firstLine="720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color w:val="000000" w:themeColor="text1"/>
                <w:lang w:val="cy-GB"/>
              </w:rPr>
              <w:t>Unigolyn, Grŵp a Staff</w:t>
            </w:r>
          </w:p>
        </w:tc>
      </w:tr>
      <w:tr w:rsidRPr="00A01C59" w:rsidR="007875A5" w:rsidTr="7040F53B" w14:paraId="50F22ACA" w14:textId="77777777">
        <w:trPr>
          <w:trHeight w:val="480"/>
        </w:trPr>
        <w:tc>
          <w:tcPr>
            <w:tcW w:w="3480" w:type="dxa"/>
            <w:shd w:val="clear" w:color="auto" w:fill="A6A6A6" w:themeFill="background1" w:themeFillShade="A6"/>
            <w:tcMar/>
          </w:tcPr>
          <w:p w:rsidRPr="00A01C59" w:rsidR="007875A5" w:rsidP="00183843" w:rsidRDefault="007875A5" w14:paraId="1A3A74BB" w14:textId="77777777">
            <w:pPr>
              <w:spacing w:line="257" w:lineRule="auto"/>
              <w:jc w:val="center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b/>
                <w:bCs/>
                <w:color w:val="000000" w:themeColor="text1"/>
                <w:lang w:val="cy-GB"/>
              </w:rPr>
              <w:t>RISG</w:t>
            </w:r>
          </w:p>
        </w:tc>
        <w:tc>
          <w:tcPr>
            <w:tcW w:w="5535" w:type="dxa"/>
            <w:shd w:val="clear" w:color="auto" w:fill="A6A6A6" w:themeFill="background1" w:themeFillShade="A6"/>
            <w:tcMar/>
          </w:tcPr>
          <w:p w:rsidRPr="00A01C59" w:rsidR="007875A5" w:rsidP="00183843" w:rsidRDefault="007875A5" w14:paraId="4F9CE461" w14:textId="77777777">
            <w:pPr>
              <w:jc w:val="center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b/>
                <w:bCs/>
                <w:color w:val="000000" w:themeColor="text1"/>
                <w:lang w:val="cy-GB"/>
              </w:rPr>
              <w:t>MESURAU RHEOLI</w:t>
            </w:r>
          </w:p>
        </w:tc>
      </w:tr>
      <w:tr w:rsidRPr="00A01C59" w:rsidR="007875A5" w:rsidTr="7040F53B" w14:paraId="08EE3D80" w14:textId="77777777">
        <w:trPr>
          <w:trHeight w:val="480"/>
        </w:trPr>
        <w:tc>
          <w:tcPr>
            <w:tcW w:w="3480" w:type="dxa"/>
            <w:tcMar/>
          </w:tcPr>
          <w:p w:rsidRPr="00A01C59" w:rsidR="007875A5" w:rsidP="00183843" w:rsidRDefault="007875A5" w14:paraId="171CA1AA" w14:textId="526267C0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lang w:val="cy-GB"/>
              </w:rPr>
              <w:t xml:space="preserve"> </w:t>
            </w:r>
            <w:r w:rsidRPr="00A01C59" w:rsidR="00C14F10">
              <w:rPr>
                <w:rFonts w:eastAsia="Calibri" w:cstheme="minorHAnsi"/>
                <w:lang w:val="cy-GB"/>
              </w:rPr>
              <w:t>Tywyllwch</w:t>
            </w:r>
          </w:p>
        </w:tc>
        <w:tc>
          <w:tcPr>
            <w:tcW w:w="5535" w:type="dxa"/>
            <w:tcMar/>
          </w:tcPr>
          <w:p w:rsidRPr="00A01C59" w:rsidR="007875A5" w:rsidP="00183843" w:rsidRDefault="00384154" w14:paraId="01EBAC27" w14:textId="2FCCB376">
            <w:pPr>
              <w:rPr>
                <w:rFonts w:eastAsia="Calibri" w:cstheme="minorHAnsi"/>
                <w:lang w:val="cy-GB"/>
              </w:rPr>
            </w:pPr>
            <w:r w:rsidRPr="00A01C59">
              <w:rPr>
                <w:rFonts w:eastAsia="Calibri" w:cstheme="minorHAnsi"/>
                <w:lang w:val="cy-GB"/>
              </w:rPr>
              <w:t>Ratio staff I disgyblion yn llai nac yn y dydd</w:t>
            </w:r>
          </w:p>
          <w:p w:rsidRPr="00A01C59" w:rsidR="00384154" w:rsidP="00183843" w:rsidRDefault="00384154" w14:paraId="46AACCF7" w14:textId="77777777">
            <w:pPr>
              <w:rPr>
                <w:rFonts w:eastAsia="Calibri" w:cstheme="minorHAnsi"/>
                <w:lang w:val="cy-GB"/>
              </w:rPr>
            </w:pPr>
            <w:r w:rsidRPr="00A01C59">
              <w:rPr>
                <w:rFonts w:eastAsia="Calibri" w:cstheme="minorHAnsi"/>
                <w:lang w:val="cy-GB"/>
              </w:rPr>
              <w:t xml:space="preserve">Defnydd golau </w:t>
            </w:r>
            <w:r w:rsidRPr="00A01C59" w:rsidR="003F1A46">
              <w:rPr>
                <w:rFonts w:eastAsia="Calibri" w:cstheme="minorHAnsi"/>
                <w:lang w:val="cy-GB"/>
              </w:rPr>
              <w:t>tortsh</w:t>
            </w:r>
          </w:p>
          <w:p w:rsidR="003F1A46" w:rsidP="00183843" w:rsidRDefault="003F1A46" w14:paraId="7AD0296F" w14:textId="77777777">
            <w:pPr>
              <w:rPr>
                <w:rFonts w:eastAsia="Calibri" w:cstheme="minorHAnsi"/>
                <w:lang w:val="cy-GB"/>
              </w:rPr>
            </w:pPr>
            <w:r w:rsidRPr="00A01C59">
              <w:rPr>
                <w:rFonts w:eastAsia="Calibri" w:cstheme="minorHAnsi"/>
                <w:lang w:val="cy-GB"/>
              </w:rPr>
              <w:t>Archwilio’r ardal yn golau dydd os yn llwybr newydd neu ne</w:t>
            </w:r>
            <w:r w:rsidRPr="00A01C59" w:rsidR="00174311">
              <w:rPr>
                <w:rFonts w:eastAsia="Calibri" w:cstheme="minorHAnsi"/>
                <w:lang w:val="cy-GB"/>
              </w:rPr>
              <w:t>b</w:t>
            </w:r>
            <w:r w:rsidRPr="00A01C59">
              <w:rPr>
                <w:rFonts w:eastAsia="Calibri" w:cstheme="minorHAnsi"/>
                <w:lang w:val="cy-GB"/>
              </w:rPr>
              <w:t xml:space="preserve"> cerdded ers tipyn</w:t>
            </w:r>
            <w:r w:rsidR="007E645D">
              <w:rPr>
                <w:rFonts w:eastAsia="Calibri" w:cstheme="minorHAnsi"/>
                <w:lang w:val="cy-GB"/>
              </w:rPr>
              <w:t>.</w:t>
            </w:r>
          </w:p>
          <w:p w:rsidR="007E645D" w:rsidP="00183843" w:rsidRDefault="007E645D" w14:paraId="5D32A432" w14:textId="77777777">
            <w:pPr>
              <w:rPr>
                <w:rFonts w:eastAsia="Calibri" w:cstheme="minorHAnsi"/>
                <w:lang w:val="cy-GB"/>
              </w:rPr>
            </w:pPr>
            <w:r>
              <w:rPr>
                <w:rFonts w:eastAsia="Calibri" w:cstheme="minorHAnsi"/>
                <w:lang w:val="cy-GB"/>
              </w:rPr>
              <w:t>Cael grŵp i man wastad diogel cyn diffodd goleuni</w:t>
            </w:r>
            <w:r w:rsidR="00CD237E">
              <w:rPr>
                <w:rFonts w:eastAsia="Calibri" w:cstheme="minorHAnsi"/>
                <w:lang w:val="cy-GB"/>
              </w:rPr>
              <w:t>.</w:t>
            </w:r>
            <w:r w:rsidR="00B02F19">
              <w:rPr>
                <w:rFonts w:eastAsia="Calibri" w:cstheme="minorHAnsi"/>
                <w:lang w:val="cy-GB"/>
              </w:rPr>
              <w:t xml:space="preserve"> Arweinwyr i gwisgo torsh pen a golau coch.</w:t>
            </w:r>
          </w:p>
          <w:p w:rsidRPr="00A01C59" w:rsidR="00D276D4" w:rsidP="7040F53B" w:rsidRDefault="00D276D4" w14:paraId="4072A344" w14:textId="17D6D5E0">
            <w:pPr>
              <w:rPr>
                <w:rFonts w:cs="Calibri" w:cstheme="minorAscii"/>
                <w:lang w:val="cy-GB"/>
              </w:rPr>
            </w:pPr>
            <w:r w:rsidRPr="7040F53B" w:rsidR="00D276D4">
              <w:rPr>
                <w:rFonts w:eastAsia="Calibri" w:cs="Calibri" w:cstheme="minorAscii"/>
                <w:lang w:val="cy-GB"/>
              </w:rPr>
              <w:t xml:space="preserve">Grŵp i gwisgo band </w:t>
            </w:r>
            <w:r w:rsidRPr="7040F53B" w:rsidR="00D276D4">
              <w:rPr>
                <w:rFonts w:eastAsia="Calibri" w:cs="Calibri" w:cstheme="minorAscii"/>
                <w:lang w:val="cy-GB"/>
              </w:rPr>
              <w:t>high</w:t>
            </w:r>
            <w:r w:rsidRPr="7040F53B" w:rsidR="00D276D4">
              <w:rPr>
                <w:rFonts w:eastAsia="Calibri" w:cs="Calibri" w:cstheme="minorAscii"/>
                <w:lang w:val="cy-GB"/>
              </w:rPr>
              <w:t xml:space="preserve"> </w:t>
            </w:r>
            <w:r w:rsidRPr="7040F53B" w:rsidR="00D276D4">
              <w:rPr>
                <w:rFonts w:eastAsia="Calibri" w:cs="Calibri" w:cstheme="minorAscii"/>
                <w:lang w:val="cy-GB"/>
              </w:rPr>
              <w:t>vis</w:t>
            </w:r>
            <w:r w:rsidRPr="7040F53B" w:rsidR="0058087A">
              <w:rPr>
                <w:rFonts w:eastAsia="Calibri" w:cs="Calibri" w:cstheme="minorAscii"/>
                <w:lang w:val="cy-GB"/>
              </w:rPr>
              <w:t xml:space="preserve"> </w:t>
            </w:r>
            <w:r w:rsidRPr="7040F53B" w:rsidR="79E14D33">
              <w:rPr>
                <w:rFonts w:eastAsia="Calibri" w:cs="Calibri" w:cstheme="minorAscii"/>
                <w:lang w:val="cy-GB"/>
              </w:rPr>
              <w:t xml:space="preserve">gyda golau </w:t>
            </w:r>
            <w:r w:rsidRPr="7040F53B" w:rsidR="0058087A">
              <w:rPr>
                <w:rFonts w:eastAsia="Calibri" w:cs="Calibri" w:cstheme="minorAscii"/>
                <w:lang w:val="cy-GB"/>
              </w:rPr>
              <w:t>ar eu breichiau.</w:t>
            </w:r>
          </w:p>
        </w:tc>
      </w:tr>
      <w:tr w:rsidRPr="00A01C59" w:rsidR="00170522" w:rsidTr="7040F53B" w14:paraId="7D81305D" w14:textId="77777777">
        <w:trPr>
          <w:trHeight w:val="480"/>
        </w:trPr>
        <w:tc>
          <w:tcPr>
            <w:tcW w:w="3480" w:type="dxa"/>
            <w:tcMar/>
          </w:tcPr>
          <w:p w:rsidRPr="00A01C59" w:rsidR="00170522" w:rsidP="00170522" w:rsidRDefault="00170522" w14:paraId="36BA0A27" w14:textId="06C4B7D5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cstheme="minorHAnsi"/>
                <w:lang w:val="cy-GB"/>
              </w:rPr>
              <w:t>Tirwedd serth - creigiog, sgramblo, clogwyni</w:t>
            </w:r>
            <w:r w:rsidR="00AD78E4">
              <w:rPr>
                <w:rFonts w:cstheme="minorHAnsi"/>
                <w:lang w:val="cy-GB"/>
              </w:rPr>
              <w:t>.</w:t>
            </w:r>
          </w:p>
        </w:tc>
        <w:tc>
          <w:tcPr>
            <w:tcW w:w="5535" w:type="dxa"/>
            <w:tcMar/>
          </w:tcPr>
          <w:p w:rsidRPr="00A01C59" w:rsidR="00170522" w:rsidP="00170522" w:rsidRDefault="00170522" w14:paraId="5D59BDC4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Hyfforddwr i ddewis taith addas</w:t>
            </w:r>
          </w:p>
          <w:p w:rsidRPr="00A01C59" w:rsidR="00170522" w:rsidP="00170522" w:rsidRDefault="00170522" w14:paraId="56D1F42C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Offer addas e.e. esgidiau addas</w:t>
            </w:r>
          </w:p>
          <w:p w:rsidRPr="00A01C59" w:rsidR="00170522" w:rsidP="00170522" w:rsidRDefault="00170522" w14:paraId="4F91325F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eastAsia="Helvetica Neue" w:asciiTheme="minorHAnsi" w:hAnsiTheme="minorHAnsi" w:cstheme="minorHAnsi"/>
                <w:color w:val="auto"/>
                <w:lang w:val="cy-GB"/>
              </w:rPr>
              <w:t xml:space="preserve">Dewis strategaeth rheoli grŵp addas e.e. </w:t>
            </w: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Diffinio ffiniau,</w:t>
            </w:r>
          </w:p>
          <w:p w:rsidRPr="00AD78E4" w:rsidR="00170522" w:rsidP="00AD78E4" w:rsidRDefault="00170522" w14:paraId="1A244BEB" w14:textId="1D0FF8FE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 xml:space="preserve">Hyfforddwr yn gymwys a’n cario offer priodol a dewis technegau addas i ddelio â’r sefyllfa </w:t>
            </w:r>
          </w:p>
        </w:tc>
      </w:tr>
      <w:tr w:rsidRPr="00A01C59" w:rsidR="001B64E7" w:rsidTr="7040F53B" w14:paraId="64E59533" w14:textId="77777777">
        <w:trPr>
          <w:trHeight w:val="480"/>
        </w:trPr>
        <w:tc>
          <w:tcPr>
            <w:tcW w:w="3480" w:type="dxa"/>
            <w:tcMar/>
          </w:tcPr>
          <w:p w:rsidRPr="00A01C59" w:rsidR="001B64E7" w:rsidP="00170522" w:rsidRDefault="001B64E7" w14:paraId="01DF68CC" w14:textId="17632EBA">
            <w:pPr>
              <w:spacing w:line="257" w:lineRule="auto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Tirwedd</w:t>
            </w:r>
            <w:r w:rsidR="00DF70B8">
              <w:rPr>
                <w:rFonts w:cstheme="minorHAnsi"/>
                <w:lang w:val="cy-GB"/>
              </w:rPr>
              <w:t xml:space="preserve"> llithrig ac anwastad</w:t>
            </w:r>
          </w:p>
        </w:tc>
        <w:tc>
          <w:tcPr>
            <w:tcW w:w="5535" w:type="dxa"/>
            <w:tcMar/>
          </w:tcPr>
          <w:p w:rsidRPr="00A01C59" w:rsidR="000170CE" w:rsidP="000170CE" w:rsidRDefault="000170CE" w14:paraId="04D6F075" w14:textId="3F9D4A26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Hyfforddwr i ddewis taith addas</w:t>
            </w:r>
            <w:r>
              <w:rPr>
                <w:rFonts w:asciiTheme="minorHAnsi" w:hAnsiTheme="minorHAnsi" w:cstheme="minorHAnsi"/>
                <w:color w:val="auto"/>
                <w:lang w:val="cy-GB"/>
              </w:rPr>
              <w:t xml:space="preserve"> </w:t>
            </w:r>
          </w:p>
          <w:p w:rsidRPr="00A01C59" w:rsidR="000170CE" w:rsidP="000170CE" w:rsidRDefault="000170CE" w14:paraId="44D36469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Offer addas e.e. esgidiau addas</w:t>
            </w:r>
          </w:p>
          <w:p w:rsidRPr="00A01C59" w:rsidR="001B64E7" w:rsidP="000170CE" w:rsidRDefault="000170CE" w14:paraId="72C4044B" w14:textId="7CBFFAEA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eastAsia="Helvetica Neue" w:asciiTheme="minorHAnsi" w:hAnsiTheme="minorHAnsi" w:cstheme="minorHAnsi"/>
                <w:color w:val="auto"/>
                <w:lang w:val="cy-GB"/>
              </w:rPr>
              <w:t xml:space="preserve">Dewis strategaeth rheoli grŵp addas e.e. </w:t>
            </w: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Diffinio ffiniau</w:t>
            </w:r>
          </w:p>
        </w:tc>
      </w:tr>
      <w:tr w:rsidRPr="00A01C59" w:rsidR="000170CE" w:rsidTr="7040F53B" w14:paraId="15191D08" w14:textId="77777777">
        <w:trPr>
          <w:trHeight w:val="480"/>
        </w:trPr>
        <w:tc>
          <w:tcPr>
            <w:tcW w:w="3480" w:type="dxa"/>
            <w:tcMar/>
          </w:tcPr>
          <w:p w:rsidRPr="00A01C59" w:rsidR="000170CE" w:rsidP="000170CE" w:rsidRDefault="000170CE" w14:paraId="6BDDCEE3" w14:textId="4BCAB540">
            <w:pPr>
              <w:spacing w:line="257" w:lineRule="auto"/>
              <w:rPr>
                <w:rFonts w:cstheme="minorHAnsi"/>
                <w:lang w:val="cy-GB"/>
              </w:rPr>
            </w:pPr>
            <w:r w:rsidRPr="00125C1B">
              <w:rPr>
                <w:rFonts w:cs="Calibri"/>
                <w:lang w:val="cy-GB"/>
              </w:rPr>
              <w:t>Llithro, syrthio, baglu</w:t>
            </w:r>
          </w:p>
        </w:tc>
        <w:tc>
          <w:tcPr>
            <w:tcW w:w="5535" w:type="dxa"/>
            <w:tcMar/>
          </w:tcPr>
          <w:p w:rsidRPr="00A56A7D" w:rsidR="000170CE" w:rsidP="000170CE" w:rsidRDefault="000170CE" w14:paraId="3A98316A" w14:textId="77777777">
            <w:pPr>
              <w:tabs>
                <w:tab w:val="left" w:pos="8560"/>
              </w:tabs>
              <w:rPr>
                <w:rFonts w:ascii="Calibri" w:hAnsi="Calibri" w:cs="Calibri"/>
                <w:color w:val="000000" w:themeColor="text1"/>
                <w:lang w:val="cy-GB"/>
              </w:rPr>
            </w:pPr>
            <w:r w:rsidRPr="00A56A7D">
              <w:rPr>
                <w:rFonts w:ascii="Calibri" w:hAnsi="Calibri" w:cs="Calibri"/>
                <w:color w:val="000000" w:themeColor="text1"/>
                <w:lang w:val="cy-GB"/>
              </w:rPr>
              <w:t>Rheolai diogelwch mewn lle ar gyfer y weithgaredd – nodi peryglon a cyhoeddi i’r bobl perthnasol</w:t>
            </w:r>
          </w:p>
          <w:p w:rsidRPr="00A01C59" w:rsidR="000170CE" w:rsidP="000170CE" w:rsidRDefault="00CD237E" w14:paraId="3756B98D" w14:textId="2A411419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>
              <w:rPr>
                <w:rFonts w:cs="Calibri"/>
                <w:color w:val="000000" w:themeColor="text1"/>
                <w:lang w:val="cy-GB"/>
              </w:rPr>
              <w:t>Sicrhau addasrwydd y safle am serydda/ taith gerdded nos.</w:t>
            </w:r>
          </w:p>
        </w:tc>
      </w:tr>
      <w:tr w:rsidRPr="00A01C59" w:rsidR="000170CE" w:rsidTr="7040F53B" w14:paraId="7FEC337C" w14:textId="77777777">
        <w:trPr>
          <w:trHeight w:val="480"/>
        </w:trPr>
        <w:tc>
          <w:tcPr>
            <w:tcW w:w="3480" w:type="dxa"/>
            <w:tcMar/>
          </w:tcPr>
          <w:p w:rsidRPr="00A01C59" w:rsidR="000170CE" w:rsidP="000170CE" w:rsidRDefault="000170CE" w14:paraId="38A93B79" w14:textId="23802AA3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cstheme="minorHAnsi"/>
                <w:lang w:val="cy-GB"/>
              </w:rPr>
              <w:t>Mynd ar goll/ grwp yn gwahanu</w:t>
            </w:r>
          </w:p>
        </w:tc>
        <w:tc>
          <w:tcPr>
            <w:tcW w:w="5535" w:type="dxa"/>
            <w:tcMar/>
          </w:tcPr>
          <w:p w:rsidRPr="00A01C59" w:rsidR="000170CE" w:rsidP="000170CE" w:rsidRDefault="000170CE" w14:paraId="06F07C2C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eastAsia="Helvetica Neue" w:asciiTheme="minorHAnsi" w:hAnsiTheme="minorHAnsi" w:cstheme="minorHAnsi"/>
                <w:color w:val="auto"/>
                <w:lang w:val="cy-GB"/>
              </w:rPr>
              <w:t xml:space="preserve">Dewis strategaeth rheoli grŵp addas e.e. </w:t>
            </w: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 xml:space="preserve">Diffinio ffiniau, lleoli staff mewn mannau priodol </w:t>
            </w:r>
          </w:p>
          <w:p w:rsidRPr="00A01C59" w:rsidR="000170CE" w:rsidP="000170CE" w:rsidRDefault="000170CE" w14:paraId="52D84600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Technegau mordwyo addas</w:t>
            </w:r>
          </w:p>
          <w:p w:rsidRPr="00A01C59" w:rsidR="000170CE" w:rsidP="000170CE" w:rsidRDefault="000170CE" w14:paraId="4E0259AC" w14:textId="77777777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eastAsia="Helvetica Neue" w:asciiTheme="minorHAnsi" w:hAnsiTheme="minorHAnsi" w:cstheme="minorHAnsi"/>
                <w:color w:val="auto"/>
                <w:lang w:val="cy-GB"/>
              </w:rPr>
              <w:t xml:space="preserve">Rhybuddio’r grŵp o unrhyw brotocolau i’w dilyn pe byddent yn cael eu gwahanu o’r grŵp/ ar goll. </w:t>
            </w:r>
          </w:p>
          <w:p w:rsidRPr="00A01C59" w:rsidR="000170CE" w:rsidP="000170CE" w:rsidRDefault="000170CE" w14:paraId="4B36F5FF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Cario map a ffon symudol gyda rhif i ffonio</w:t>
            </w:r>
          </w:p>
          <w:p w:rsidRPr="00A01C59" w:rsidR="000170CE" w:rsidP="000170CE" w:rsidRDefault="000170CE" w14:paraId="168821AA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System ‘callback’ yn weithredol</w:t>
            </w:r>
          </w:p>
          <w:p w:rsidRPr="00A01C59" w:rsidR="000170CE" w:rsidP="000170CE" w:rsidRDefault="000170CE" w14:paraId="4F5B62DA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</w:p>
        </w:tc>
      </w:tr>
      <w:tr w:rsidRPr="00A01C59" w:rsidR="000170CE" w:rsidTr="7040F53B" w14:paraId="05A77895" w14:textId="77777777">
        <w:trPr>
          <w:trHeight w:val="480"/>
        </w:trPr>
        <w:tc>
          <w:tcPr>
            <w:tcW w:w="3480" w:type="dxa"/>
            <w:tcMar/>
          </w:tcPr>
          <w:p w:rsidRPr="00A01C59" w:rsidR="000170CE" w:rsidP="000170CE" w:rsidRDefault="000170CE" w14:paraId="7C6E8EDA" w14:textId="04C9987E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cstheme="minorHAnsi"/>
                <w:lang w:val="cy-GB"/>
              </w:rPr>
              <w:t xml:space="preserve">Llifogydd/ Dŵr symud </w:t>
            </w:r>
          </w:p>
        </w:tc>
        <w:tc>
          <w:tcPr>
            <w:tcW w:w="5535" w:type="dxa"/>
            <w:tcMar/>
          </w:tcPr>
          <w:p w:rsidRPr="00A01C59" w:rsidR="000170CE" w:rsidP="000170CE" w:rsidRDefault="000170CE" w14:paraId="44EBBB44" w14:textId="77777777">
            <w:pPr>
              <w:pStyle w:val="Body"/>
              <w:spacing w:after="0" w:line="240" w:lineRule="auto"/>
              <w:rPr>
                <w:rFonts w:eastAsia="Helvetica Neue" w:cs="Calibri"/>
                <w:color w:val="auto"/>
                <w:lang w:val="cy-GB"/>
              </w:rPr>
            </w:pPr>
            <w:r w:rsidRPr="00A01C59">
              <w:rPr>
                <w:rFonts w:eastAsia="Helvetica Neue" w:cs="Calibri"/>
                <w:color w:val="auto"/>
                <w:lang w:val="cy-GB"/>
              </w:rPr>
              <w:t>Gwirio tywydd</w:t>
            </w:r>
          </w:p>
          <w:p w:rsidRPr="00A01C59" w:rsidR="000170CE" w:rsidP="000170CE" w:rsidRDefault="000170CE" w14:paraId="227C00F6" w14:textId="77777777">
            <w:pPr>
              <w:pStyle w:val="Body"/>
              <w:spacing w:after="0" w:line="240" w:lineRule="auto"/>
              <w:rPr>
                <w:rFonts w:eastAsia="Helvetica Neue" w:cs="Calibri"/>
                <w:color w:val="auto"/>
                <w:lang w:val="cy-GB"/>
              </w:rPr>
            </w:pPr>
            <w:r w:rsidRPr="00A01C59">
              <w:rPr>
                <w:rFonts w:eastAsia="Helvetica Neue" w:cs="Calibri"/>
                <w:color w:val="auto"/>
                <w:lang w:val="cy-GB"/>
              </w:rPr>
              <w:t>Dewis teithiau addas</w:t>
            </w:r>
          </w:p>
          <w:p w:rsidRPr="00A01C59" w:rsidR="000170CE" w:rsidP="000170CE" w:rsidRDefault="000170CE" w14:paraId="386B40F3" w14:textId="0A3DAE5E">
            <w:pPr>
              <w:pStyle w:val="Body"/>
              <w:spacing w:after="0" w:line="240" w:lineRule="auto"/>
              <w:rPr>
                <w:rFonts w:eastAsia="Helvetica Neue"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eastAsia="Helvetica Neue" w:cs="Calibri"/>
                <w:color w:val="auto"/>
                <w:lang w:val="cy-GB"/>
              </w:rPr>
              <w:t xml:space="preserve">Hyfforddwyr i ddefnyddio pontydd neu technegau addas i groesi unrhyw afonydd/nentydd </w:t>
            </w:r>
          </w:p>
        </w:tc>
      </w:tr>
      <w:tr w:rsidRPr="00A01C59" w:rsidR="000170CE" w:rsidTr="7040F53B" w14:paraId="35331001" w14:textId="77777777">
        <w:trPr>
          <w:trHeight w:val="480"/>
        </w:trPr>
        <w:tc>
          <w:tcPr>
            <w:tcW w:w="3480" w:type="dxa"/>
            <w:tcMar/>
          </w:tcPr>
          <w:p w:rsidRPr="00A01C59" w:rsidR="000170CE" w:rsidP="000170CE" w:rsidRDefault="000170CE" w14:paraId="38053FC9" w14:textId="47609D62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cstheme="minorHAnsi"/>
                <w:lang w:val="cy-GB"/>
              </w:rPr>
              <w:t>Traffic - peiriannau amaethyddol/planfeydd, cerbydau, a defnyddwyr eraill</w:t>
            </w:r>
          </w:p>
        </w:tc>
        <w:tc>
          <w:tcPr>
            <w:tcW w:w="5535" w:type="dxa"/>
            <w:tcMar/>
          </w:tcPr>
          <w:p w:rsidRPr="00A01C59" w:rsidR="000170CE" w:rsidP="000170CE" w:rsidRDefault="000170CE" w14:paraId="4170B232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Cyfarwyddiadau a rhybuddio ar ddechrau sesiwn i’r grwp.</w:t>
            </w:r>
          </w:p>
          <w:p w:rsidRPr="00A01C59" w:rsidR="000170CE" w:rsidP="000170CE" w:rsidRDefault="000170CE" w14:paraId="1B710B86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 xml:space="preserve">Dewis teithiau addas gan osgoi ffyrdd prysur pan y gallem/ neu dewis strategaeth rheoli grwp addas i’r sefyllfa. </w:t>
            </w:r>
          </w:p>
          <w:p w:rsidRPr="00A01C59" w:rsidR="000170CE" w:rsidP="000170CE" w:rsidRDefault="000170CE" w14:paraId="5AD3D89D" w14:textId="77777777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 xml:space="preserve">Dilyn arwyddion sy’n rhybuddio e.e. o unrhyw waith coedwigaeth/ffordd </w:t>
            </w:r>
          </w:p>
          <w:p w:rsidRPr="00A01C59" w:rsidR="000170CE" w:rsidP="000170CE" w:rsidRDefault="000170CE" w14:paraId="3C6CCE4C" w14:textId="0C29DD13">
            <w:pPr>
              <w:pStyle w:val="Body"/>
              <w:spacing w:after="0" w:line="240" w:lineRule="auto"/>
              <w:rPr>
                <w:rFonts w:eastAsia="Helvetica Neue" w:cs="Calibri"/>
                <w:color w:val="auto"/>
                <w:lang w:val="cy-GB"/>
              </w:rPr>
            </w:pPr>
            <w:r w:rsidRPr="00A01C59">
              <w:rPr>
                <w:rFonts w:asciiTheme="minorHAnsi" w:hAnsiTheme="minorHAnsi" w:cstheme="minorHAnsi"/>
                <w:color w:val="auto"/>
                <w:lang w:val="cy-GB"/>
              </w:rPr>
              <w:t>Gosod ffiniau</w:t>
            </w:r>
          </w:p>
        </w:tc>
      </w:tr>
      <w:tr w:rsidRPr="00A01C59" w:rsidR="000170CE" w:rsidTr="7040F53B" w14:paraId="79FCDF23" w14:textId="77777777">
        <w:trPr>
          <w:trHeight w:val="480"/>
        </w:trPr>
        <w:tc>
          <w:tcPr>
            <w:tcW w:w="3480" w:type="dxa"/>
            <w:tcMar/>
          </w:tcPr>
          <w:p w:rsidRPr="00A01C59" w:rsidR="000170CE" w:rsidP="000170CE" w:rsidRDefault="000170CE" w14:paraId="3DBF0355" w14:textId="75093EC4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cs="Arial"/>
                <w:lang w:val="cy-GB"/>
              </w:rPr>
              <w:t>Anifeiliaid gwyllt/ anifeiliaid fferm e.e. buchod/ teirw/ cŵn</w:t>
            </w:r>
          </w:p>
        </w:tc>
        <w:tc>
          <w:tcPr>
            <w:tcW w:w="5535" w:type="dxa"/>
            <w:tcMar/>
          </w:tcPr>
          <w:p w:rsidRPr="00A01C59" w:rsidR="000170CE" w:rsidP="000170CE" w:rsidRDefault="000170CE" w14:paraId="7EB9EB8C" w14:textId="77777777">
            <w:pPr>
              <w:tabs>
                <w:tab w:val="left" w:pos="8560"/>
              </w:tabs>
              <w:rPr>
                <w:rFonts w:cs="Arial"/>
                <w:lang w:val="cy-GB"/>
              </w:rPr>
            </w:pPr>
            <w:r w:rsidRPr="00A01C59">
              <w:rPr>
                <w:rFonts w:cs="Arial"/>
                <w:lang w:val="cy-GB"/>
              </w:rPr>
              <w:t xml:space="preserve">Hyfforddwyr i esbonio unrhyw beryglon mewn ardaloedd lle mae grwpiau yn cerdded drwy tir fferm/ buarthau </w:t>
            </w:r>
          </w:p>
          <w:p w:rsidRPr="00A01C59" w:rsidR="000170CE" w:rsidP="000170CE" w:rsidRDefault="000170CE" w14:paraId="3D8E4DEC" w14:textId="77777777">
            <w:pPr>
              <w:tabs>
                <w:tab w:val="left" w:pos="8560"/>
              </w:tabs>
              <w:rPr>
                <w:rFonts w:cs="Arial"/>
                <w:lang w:val="cy-GB"/>
              </w:rPr>
            </w:pPr>
            <w:r w:rsidRPr="00A01C59">
              <w:rPr>
                <w:rFonts w:cs="Arial"/>
                <w:lang w:val="cy-GB"/>
              </w:rPr>
              <w:t>Osgoi ardaloedd lle mae hyn yn gallu bod yn broblem – (gwybodaeth lleol)</w:t>
            </w:r>
          </w:p>
          <w:p w:rsidRPr="00A01C59" w:rsidR="000170CE" w:rsidP="000170CE" w:rsidRDefault="000170CE" w14:paraId="63EF9A3C" w14:textId="17503E83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A01C59">
              <w:rPr>
                <w:rFonts w:asciiTheme="minorHAnsi" w:hAnsiTheme="minorHAnsi"/>
                <w:color w:val="auto"/>
                <w:lang w:val="cy-GB"/>
              </w:rPr>
              <w:t>Hyfforddwyr i oruchwylio’r grŵp yn ofalus os oes unrhyw bryder am anifeiliaid fferm e.e. Teirw, buchod gyda lloi, cŵn</w:t>
            </w:r>
          </w:p>
        </w:tc>
      </w:tr>
      <w:tr w:rsidRPr="00A01C59" w:rsidR="000170CE" w:rsidTr="7040F53B" w14:paraId="35C1E796" w14:textId="77777777">
        <w:trPr>
          <w:trHeight w:val="480"/>
        </w:trPr>
        <w:tc>
          <w:tcPr>
            <w:tcW w:w="3480" w:type="dxa"/>
            <w:tcMar/>
          </w:tcPr>
          <w:p w:rsidR="000170CE" w:rsidP="000170CE" w:rsidRDefault="000170CE" w14:paraId="3AA1AA91" w14:textId="77777777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cstheme="minorHAnsi"/>
                <w:lang w:val="cy-GB"/>
              </w:rPr>
              <w:lastRenderedPageBreak/>
              <w:t xml:space="preserve">Rhew </w:t>
            </w:r>
          </w:p>
          <w:p w:rsidR="000170CE" w:rsidP="000170CE" w:rsidRDefault="000170CE" w14:paraId="525DD485" w14:textId="77777777">
            <w:pPr>
              <w:spacing w:line="257" w:lineRule="auto"/>
              <w:rPr>
                <w:rFonts w:cstheme="minorHAnsi"/>
                <w:lang w:val="cy-GB"/>
              </w:rPr>
            </w:pPr>
          </w:p>
          <w:p w:rsidR="000170CE" w:rsidP="000170CE" w:rsidRDefault="000170CE" w14:paraId="7336910B" w14:textId="77777777">
            <w:pPr>
              <w:spacing w:line="257" w:lineRule="auto"/>
              <w:rPr>
                <w:rFonts w:cstheme="minorHAnsi"/>
                <w:lang w:val="cy-GB"/>
              </w:rPr>
            </w:pPr>
          </w:p>
          <w:p w:rsidR="000170CE" w:rsidP="000170CE" w:rsidRDefault="000170CE" w14:paraId="06A8430B" w14:textId="77777777">
            <w:pPr>
              <w:spacing w:line="257" w:lineRule="auto"/>
              <w:rPr>
                <w:rFonts w:cstheme="minorHAnsi"/>
                <w:lang w:val="cy-GB"/>
              </w:rPr>
            </w:pPr>
          </w:p>
          <w:p w:rsidRPr="00A01C59" w:rsidR="000170CE" w:rsidP="000170CE" w:rsidRDefault="000170CE" w14:paraId="434C4C43" w14:textId="0F673D53">
            <w:pPr>
              <w:spacing w:line="257" w:lineRule="auto"/>
              <w:rPr>
                <w:rFonts w:cs="Arial"/>
                <w:lang w:val="cy-GB"/>
              </w:rPr>
            </w:pPr>
          </w:p>
        </w:tc>
        <w:tc>
          <w:tcPr>
            <w:tcW w:w="5535" w:type="dxa"/>
            <w:tcMar/>
          </w:tcPr>
          <w:p w:rsidRPr="00A01C59" w:rsidR="000170CE" w:rsidP="000170CE" w:rsidRDefault="000170CE" w14:paraId="61167636" w14:textId="67060187">
            <w:pPr>
              <w:tabs>
                <w:tab w:val="left" w:pos="8560"/>
              </w:tabs>
              <w:rPr>
                <w:rFonts w:cs="Arial"/>
                <w:lang w:val="cy-GB"/>
              </w:rPr>
            </w:pPr>
            <w:r w:rsidRPr="00A01C59">
              <w:rPr>
                <w:rFonts w:cstheme="minorHAnsi"/>
                <w:lang w:val="cy-GB"/>
              </w:rPr>
              <w:t xml:space="preserve">Hyfforddwr i wirio’r amodau o dan draed. Dylid troi yn ôl os nad yw’r amodau yn ddiogel heb yr offer mynydda Gaeaf cywir. </w:t>
            </w:r>
          </w:p>
        </w:tc>
      </w:tr>
      <w:tr w:rsidRPr="00A01C59" w:rsidR="000170CE" w:rsidTr="7040F53B" w14:paraId="5F903872" w14:textId="77777777">
        <w:trPr>
          <w:trHeight w:val="480"/>
        </w:trPr>
        <w:tc>
          <w:tcPr>
            <w:tcW w:w="3480" w:type="dxa"/>
            <w:tcMar/>
          </w:tcPr>
          <w:p w:rsidRPr="00A01C59" w:rsidR="000170CE" w:rsidP="000170CE" w:rsidRDefault="000170CE" w14:paraId="77070A6B" w14:textId="2953F86E">
            <w:pPr>
              <w:spacing w:line="257" w:lineRule="auto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Tywydd Oer</w:t>
            </w:r>
            <w:r w:rsidR="006453F1">
              <w:rPr>
                <w:rFonts w:cstheme="minorHAnsi"/>
                <w:lang w:val="cy-GB"/>
              </w:rPr>
              <w:t>- Oerni</w:t>
            </w:r>
          </w:p>
        </w:tc>
        <w:tc>
          <w:tcPr>
            <w:tcW w:w="5535" w:type="dxa"/>
            <w:tcMar/>
          </w:tcPr>
          <w:p w:rsidRPr="00A01C59" w:rsidR="000170CE" w:rsidP="000170CE" w:rsidRDefault="000170CE" w14:paraId="6427A274" w14:textId="1C4306CE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Arweinwyr i gwneud yn siŵr fod y grŵp wedi gwisgo’n addas ar gyfer y tywydd a’r gweithgaredd. Gwneud yn siŵr fod dillad cynnes ychwanegol ar gael a poteli dwr twym/ hand warmers. Staff i fonitro’r grŵp yn ystod y sesiwn ac i dorri’r sesiwn yn byr os fydd y tywydd yn rhy oer.</w:t>
            </w:r>
            <w:r w:rsidR="006453F1">
              <w:rPr>
                <w:rFonts w:cstheme="minorHAnsi"/>
                <w:lang w:val="cy-GB"/>
              </w:rPr>
              <w:t xml:space="preserve"> Gohirio’r sesiwn os yn beryglus.</w:t>
            </w:r>
          </w:p>
        </w:tc>
      </w:tr>
      <w:tr w:rsidR="7040F53B" w:rsidTr="7040F53B" w14:paraId="43AC3AD1">
        <w:trPr>
          <w:trHeight w:val="480"/>
        </w:trPr>
        <w:tc>
          <w:tcPr>
            <w:tcW w:w="3480" w:type="dxa"/>
            <w:tcMar/>
          </w:tcPr>
          <w:p w:rsidR="30C33935" w:rsidP="7040F53B" w:rsidRDefault="30C33935" w14:paraId="76884970" w14:textId="0B05D0B3">
            <w:pPr>
              <w:pStyle w:val="Normal"/>
              <w:spacing w:line="257" w:lineRule="auto"/>
              <w:rPr>
                <w:rFonts w:cs="Calibri" w:cstheme="minorAscii"/>
                <w:lang w:val="cy-GB"/>
              </w:rPr>
            </w:pPr>
            <w:r w:rsidRPr="7040F53B" w:rsidR="30C33935">
              <w:rPr>
                <w:rFonts w:cs="Calibri" w:cstheme="minorAscii"/>
                <w:lang w:val="cy-GB"/>
              </w:rPr>
              <w:t>Effaith UV ar y llygaid</w:t>
            </w:r>
          </w:p>
        </w:tc>
        <w:tc>
          <w:tcPr>
            <w:tcW w:w="5535" w:type="dxa"/>
            <w:tcMar/>
          </w:tcPr>
          <w:p w:rsidR="30C33935" w:rsidP="7040F53B" w:rsidRDefault="30C33935" w14:paraId="392A825D" w14:textId="28FFCB76">
            <w:pPr>
              <w:pStyle w:val="Normal"/>
              <w:rPr>
                <w:rFonts w:cs="Calibri" w:cstheme="minorAscii"/>
                <w:lang w:val="cy-GB"/>
              </w:rPr>
            </w:pPr>
            <w:r w:rsidRPr="7040F53B" w:rsidR="30C33935">
              <w:rPr>
                <w:rFonts w:cs="Calibri" w:cstheme="minorAscii"/>
                <w:lang w:val="cy-GB"/>
              </w:rPr>
              <w:t xml:space="preserve">Cyfranogwyr i </w:t>
            </w:r>
            <w:r w:rsidRPr="7040F53B" w:rsidR="30C33935">
              <w:rPr>
                <w:rFonts w:cs="Calibri" w:cstheme="minorAscii"/>
                <w:lang w:val="cy-GB"/>
              </w:rPr>
              <w:t>wigo</w:t>
            </w:r>
            <w:r w:rsidRPr="7040F53B" w:rsidR="30C33935">
              <w:rPr>
                <w:rFonts w:cs="Calibri" w:cstheme="minorAscii"/>
                <w:lang w:val="cy-GB"/>
              </w:rPr>
              <w:t xml:space="preserve"> sbectol gyda UV </w:t>
            </w:r>
            <w:r w:rsidRPr="7040F53B" w:rsidR="30C33935">
              <w:rPr>
                <w:rFonts w:cs="Calibri" w:cstheme="minorAscii"/>
                <w:lang w:val="cy-GB"/>
              </w:rPr>
              <w:t>filter</w:t>
            </w:r>
            <w:r w:rsidRPr="7040F53B" w:rsidR="30C33935">
              <w:rPr>
                <w:rFonts w:cs="Calibri" w:cstheme="minorAscii"/>
                <w:lang w:val="cy-GB"/>
              </w:rPr>
              <w:t xml:space="preserve"> wedi ddarparu gan y gwersyll.</w:t>
            </w:r>
          </w:p>
        </w:tc>
      </w:tr>
    </w:tbl>
    <w:p w:rsidR="002052E1" w:rsidP="00E766E3" w:rsidRDefault="002052E1" w14:paraId="125AA862" w14:textId="29475E0F">
      <w:bookmarkStart w:name="cysill" w:id="0"/>
      <w:bookmarkEnd w:id="0"/>
    </w:p>
    <w:p w:rsidR="24EECB35" w:rsidP="24EECB35" w:rsidRDefault="24EECB35" w14:paraId="28C06EC0" w14:textId="18E5B528">
      <w:pPr>
        <w:pStyle w:val="Normal"/>
      </w:pPr>
    </w:p>
    <w:p w:rsidR="24EECB35" w:rsidP="24EECB35" w:rsidRDefault="24EECB35" w14:paraId="699A7D76" w14:textId="30F708C7">
      <w:pPr>
        <w:pStyle w:val="Normal"/>
      </w:pPr>
    </w:p>
    <w:p w:rsidR="24EECB35" w:rsidP="24EECB35" w:rsidRDefault="24EECB35" w14:paraId="0E630CF3" w14:textId="716A2322">
      <w:pPr>
        <w:pStyle w:val="Normal"/>
      </w:pPr>
    </w:p>
    <w:p w:rsidR="24EECB35" w:rsidP="24EECB35" w:rsidRDefault="24EECB35" w14:paraId="281E7D47" w14:textId="2F5DF676">
      <w:pPr>
        <w:pStyle w:val="Normal"/>
      </w:pPr>
    </w:p>
    <w:p w:rsidR="24EECB35" w:rsidP="24EECB35" w:rsidRDefault="24EECB35" w14:paraId="38412213" w14:textId="3BECCE4A">
      <w:pPr>
        <w:pStyle w:val="Normal"/>
      </w:pPr>
    </w:p>
    <w:p w:rsidR="24EECB35" w:rsidP="24EECB35" w:rsidRDefault="24EECB35" w14:paraId="1C9751BA" w14:textId="7967E52B">
      <w:pPr>
        <w:pStyle w:val="Normal"/>
      </w:pPr>
    </w:p>
    <w:p w:rsidR="24EECB35" w:rsidP="24EECB35" w:rsidRDefault="24EECB35" w14:paraId="5958C3F1" w14:textId="5A9EA79B">
      <w:pPr>
        <w:pStyle w:val="Normal"/>
      </w:pPr>
    </w:p>
    <w:p w:rsidR="24EECB35" w:rsidP="24EECB35" w:rsidRDefault="24EECB35" w14:paraId="7C9F8810" w14:textId="399800BC">
      <w:pPr>
        <w:pStyle w:val="Normal"/>
      </w:pPr>
    </w:p>
    <w:p w:rsidR="24EECB35" w:rsidP="24EECB35" w:rsidRDefault="24EECB35" w14:paraId="70C271D9" w14:textId="363883B2">
      <w:pPr>
        <w:pStyle w:val="Normal"/>
      </w:pP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3480"/>
        <w:gridCol w:w="5535"/>
      </w:tblGrid>
      <w:tr w:rsidRPr="00A01C59" w:rsidR="00326FF5" w:rsidTr="00A7274C" w14:paraId="6B033D67" w14:textId="77777777">
        <w:trPr>
          <w:trHeight w:val="328"/>
        </w:trPr>
        <w:tc>
          <w:tcPr>
            <w:tcW w:w="9015" w:type="dxa"/>
            <w:gridSpan w:val="2"/>
          </w:tcPr>
          <w:p w:rsidRPr="00A01C59" w:rsidR="00326FF5" w:rsidP="00A7274C" w:rsidRDefault="00326FF5" w14:paraId="4D01FDF0" w14:textId="6E9E5388">
            <w:pPr>
              <w:jc w:val="center"/>
              <w:rPr>
                <w:rFonts w:eastAsiaTheme="minorEastAsia" w:cstheme="minorHAnsi"/>
                <w:b/>
                <w:bCs/>
                <w:lang w:val="cy-GB"/>
              </w:rPr>
            </w:pPr>
            <w:r w:rsidRPr="00A01C59">
              <w:rPr>
                <w:rFonts w:cstheme="minorHAnsi"/>
                <w:b/>
                <w:bCs/>
                <w:lang w:val="cy-GB"/>
              </w:rPr>
              <w:t>Asesiad Risg</w:t>
            </w:r>
            <w:r w:rsidRPr="00A01C59">
              <w:rPr>
                <w:rFonts w:cstheme="minorHAnsi"/>
                <w:b/>
                <w:bCs/>
                <w:color w:val="000000" w:themeColor="text1"/>
                <w:lang w:val="cy-GB"/>
              </w:rPr>
              <w:t xml:space="preserve"> </w:t>
            </w:r>
            <w:r w:rsidR="008242E9">
              <w:rPr>
                <w:rFonts w:cstheme="minorHAnsi"/>
                <w:b/>
                <w:bCs/>
                <w:color w:val="000000" w:themeColor="text1"/>
                <w:lang w:val="cy-GB"/>
              </w:rPr>
              <w:t>Serydda a Taith Cerdded Nos</w:t>
            </w:r>
          </w:p>
          <w:p w:rsidRPr="00A01C59" w:rsidR="00326FF5" w:rsidP="00A7274C" w:rsidRDefault="00326FF5" w14:paraId="6077B262" w14:textId="77777777">
            <w:pPr>
              <w:spacing w:line="257" w:lineRule="auto"/>
              <w:ind w:firstLine="720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color w:val="000000" w:themeColor="text1"/>
                <w:lang w:val="cy-GB"/>
              </w:rPr>
              <w:t xml:space="preserve"> </w:t>
            </w:r>
          </w:p>
        </w:tc>
      </w:tr>
      <w:tr w:rsidRPr="00A01C59" w:rsidR="00326FF5" w:rsidTr="00A7274C" w14:paraId="56390FB8" w14:textId="77777777">
        <w:trPr>
          <w:trHeight w:val="464"/>
        </w:trPr>
        <w:tc>
          <w:tcPr>
            <w:tcW w:w="3480" w:type="dxa"/>
            <w:shd w:val="clear" w:color="auto" w:fill="A6A6A6" w:themeFill="background1" w:themeFillShade="A6"/>
          </w:tcPr>
          <w:p w:rsidRPr="00A01C59" w:rsidR="00326FF5" w:rsidP="00A7274C" w:rsidRDefault="00326FF5" w14:paraId="76579685" w14:textId="77777777">
            <w:pPr>
              <w:spacing w:line="257" w:lineRule="auto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b/>
                <w:bCs/>
                <w:color w:val="000000" w:themeColor="text1"/>
                <w:lang w:val="cy-GB"/>
              </w:rPr>
              <w:t>RISG i BWY?</w:t>
            </w:r>
          </w:p>
        </w:tc>
        <w:tc>
          <w:tcPr>
            <w:tcW w:w="5535" w:type="dxa"/>
          </w:tcPr>
          <w:p w:rsidRPr="00A01C59" w:rsidR="00326FF5" w:rsidP="00A7274C" w:rsidRDefault="00326FF5" w14:paraId="19366122" w14:textId="77777777">
            <w:pPr>
              <w:spacing w:line="257" w:lineRule="auto"/>
              <w:ind w:firstLine="720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color w:val="000000" w:themeColor="text1"/>
                <w:lang w:val="cy-GB"/>
              </w:rPr>
              <w:t>Unigolyn, Grŵp a Staff</w:t>
            </w:r>
          </w:p>
        </w:tc>
      </w:tr>
      <w:tr w:rsidRPr="00A01C59" w:rsidR="00326FF5" w:rsidTr="00A7274C" w14:paraId="7A58DA64" w14:textId="77777777">
        <w:trPr>
          <w:trHeight w:val="480"/>
        </w:trPr>
        <w:tc>
          <w:tcPr>
            <w:tcW w:w="3480" w:type="dxa"/>
            <w:shd w:val="clear" w:color="auto" w:fill="A6A6A6" w:themeFill="background1" w:themeFillShade="A6"/>
          </w:tcPr>
          <w:p w:rsidRPr="00A01C59" w:rsidR="00326FF5" w:rsidP="00A7274C" w:rsidRDefault="00326FF5" w14:paraId="661CF2CA" w14:textId="77777777">
            <w:pPr>
              <w:spacing w:line="257" w:lineRule="auto"/>
              <w:jc w:val="center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b/>
                <w:bCs/>
                <w:color w:val="000000" w:themeColor="text1"/>
                <w:lang w:val="cy-GB"/>
              </w:rPr>
              <w:t>RISG</w:t>
            </w:r>
          </w:p>
        </w:tc>
        <w:tc>
          <w:tcPr>
            <w:tcW w:w="5535" w:type="dxa"/>
            <w:shd w:val="clear" w:color="auto" w:fill="A6A6A6" w:themeFill="background1" w:themeFillShade="A6"/>
          </w:tcPr>
          <w:p w:rsidRPr="00A01C59" w:rsidR="00326FF5" w:rsidP="00A7274C" w:rsidRDefault="00326FF5" w14:paraId="7F9B0D44" w14:textId="77777777">
            <w:pPr>
              <w:jc w:val="center"/>
              <w:rPr>
                <w:rFonts w:cstheme="minorHAnsi"/>
                <w:lang w:val="cy-GB"/>
              </w:rPr>
            </w:pPr>
            <w:r w:rsidRPr="00A01C59">
              <w:rPr>
                <w:rFonts w:eastAsia="Calibri" w:cstheme="minorHAnsi"/>
                <w:b/>
                <w:bCs/>
                <w:color w:val="000000" w:themeColor="text1"/>
                <w:lang w:val="cy-GB"/>
              </w:rPr>
              <w:t>MESURAU RHEOLI</w:t>
            </w:r>
          </w:p>
        </w:tc>
      </w:tr>
      <w:tr w:rsidRPr="00A01C59" w:rsidR="008D6603" w:rsidTr="008D6603" w14:paraId="32632651" w14:textId="77777777">
        <w:trPr>
          <w:trHeight w:val="70"/>
        </w:trPr>
        <w:tc>
          <w:tcPr>
            <w:tcW w:w="3480" w:type="dxa"/>
            <w:shd w:val="clear" w:color="auto" w:fill="auto"/>
          </w:tcPr>
          <w:p w:rsidRPr="00371CD6" w:rsidR="008D6603" w:rsidP="008D6603" w:rsidRDefault="008D6603" w14:paraId="15B80921" w14:textId="03D365CA">
            <w:pPr>
              <w:spacing w:line="257" w:lineRule="auto"/>
              <w:rPr>
                <w:rFonts w:cstheme="minorHAnsi"/>
                <w:lang w:val="cy-GB"/>
              </w:rPr>
            </w:pPr>
            <w:r w:rsidRPr="00371CD6">
              <w:rPr>
                <w:rFonts w:cstheme="minorHAnsi"/>
                <w:lang w:val="cy-GB"/>
              </w:rPr>
              <w:t>Dieithryn yn ymosod ar plentyn</w:t>
            </w:r>
          </w:p>
        </w:tc>
        <w:tc>
          <w:tcPr>
            <w:tcW w:w="5535" w:type="dxa"/>
            <w:shd w:val="clear" w:color="auto" w:fill="auto"/>
          </w:tcPr>
          <w:p w:rsidRPr="00371CD6" w:rsidR="008D6603" w:rsidP="008D6603" w:rsidRDefault="00A802B6" w14:paraId="5042EBF6" w14:textId="0FE61CB1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Fydd aelod o staff gyda’r plant trwy gydol y sesiwn</w:t>
            </w:r>
            <w:r w:rsidR="00CF510E">
              <w:rPr>
                <w:rFonts w:cstheme="minorHAnsi"/>
                <w:lang w:val="cy-GB"/>
              </w:rPr>
              <w:t xml:space="preserve">. </w:t>
            </w:r>
            <w:r w:rsidRPr="00371CD6" w:rsidR="008D6603">
              <w:rPr>
                <w:rFonts w:cstheme="minorHAnsi"/>
                <w:lang w:val="cy-GB"/>
              </w:rPr>
              <w:t xml:space="preserve">Staff i sicrhau ei bod o fewn pellter agos i’r plant. </w:t>
            </w:r>
          </w:p>
        </w:tc>
      </w:tr>
      <w:tr w:rsidRPr="00A01C59" w:rsidR="00DC355D" w:rsidTr="008D6603" w14:paraId="7946AC65" w14:textId="77777777">
        <w:trPr>
          <w:trHeight w:val="70"/>
        </w:trPr>
        <w:tc>
          <w:tcPr>
            <w:tcW w:w="3480" w:type="dxa"/>
            <w:shd w:val="clear" w:color="auto" w:fill="auto"/>
          </w:tcPr>
          <w:p w:rsidRPr="00371CD6" w:rsidR="00DC355D" w:rsidP="00DC355D" w:rsidRDefault="00DC355D" w14:paraId="618D8D68" w14:textId="28F80137">
            <w:pPr>
              <w:spacing w:line="257" w:lineRule="auto"/>
              <w:rPr>
                <w:rFonts w:cstheme="minorHAnsi"/>
                <w:lang w:val="cy-GB"/>
              </w:rPr>
            </w:pPr>
            <w:r w:rsidRPr="00371CD6">
              <w:rPr>
                <w:rFonts w:cstheme="minorHAnsi"/>
                <w:lang w:val="cy-GB"/>
              </w:rPr>
              <w:t>Gadael plentyn mewn lleoliad</w:t>
            </w:r>
          </w:p>
        </w:tc>
        <w:tc>
          <w:tcPr>
            <w:tcW w:w="5535" w:type="dxa"/>
            <w:shd w:val="clear" w:color="auto" w:fill="auto"/>
          </w:tcPr>
          <w:p w:rsidRPr="00371CD6" w:rsidR="00DC355D" w:rsidP="00DC355D" w:rsidRDefault="00DC355D" w14:paraId="0E76A939" w14:textId="4D535234">
            <w:pPr>
              <w:rPr>
                <w:rFonts w:cstheme="minorHAnsi"/>
                <w:lang w:val="cy-GB"/>
              </w:rPr>
            </w:pPr>
            <w:r w:rsidRPr="00371CD6">
              <w:rPr>
                <w:rFonts w:cstheme="minorHAnsi"/>
                <w:lang w:val="cy-GB"/>
              </w:rPr>
              <w:t>Sicrhau bod y plant yn cael ei chyfri yn gyson i cadarnhau bod pawb yn bresennol</w:t>
            </w:r>
            <w:r w:rsidRPr="00371CD6">
              <w:rPr>
                <w:rFonts w:eastAsia="Helvetica Neue" w:cstheme="minorHAnsi"/>
                <w:lang w:val="cy-GB"/>
              </w:rPr>
              <w:t xml:space="preserve"> </w:t>
            </w:r>
          </w:p>
        </w:tc>
      </w:tr>
    </w:tbl>
    <w:p w:rsidR="00326FF5" w:rsidP="00E766E3" w:rsidRDefault="00326FF5" w14:paraId="31F023F1" w14:textId="649F9AC2"/>
    <w:p w:rsidR="00326FF5" w:rsidP="00E766E3" w:rsidRDefault="00326FF5" w14:paraId="7961E802" w14:textId="3C0E9FB8"/>
    <w:p w:rsidR="00326FF5" w:rsidP="00E766E3" w:rsidRDefault="00326FF5" w14:paraId="0001A1C9" w14:textId="77777777"/>
    <w:tbl>
      <w:tblPr>
        <w:tblpPr w:leftFromText="180" w:rightFromText="180" w:vertAnchor="text" w:horzAnchor="margin" w:tblpY="138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006"/>
        <w:gridCol w:w="3006"/>
        <w:gridCol w:w="3004"/>
      </w:tblGrid>
      <w:tr w:rsidRPr="00B83E9D" w:rsidR="0045102B" w:rsidTr="007E332E" w14:paraId="24C65F88" w14:textId="77777777">
        <w:trPr>
          <w:trHeight w:val="243"/>
        </w:trPr>
        <w:tc>
          <w:tcPr>
            <w:tcW w:w="5000" w:type="pct"/>
            <w:gridSpan w:val="3"/>
            <w:shd w:val="clear" w:color="auto" w:fill="auto"/>
          </w:tcPr>
          <w:p w:rsidRPr="007E332E" w:rsidR="0045102B" w:rsidP="0045102B" w:rsidRDefault="00C14FDD" w14:paraId="551BC0F5" w14:textId="6C1ADA5C">
            <w:pPr>
              <w:jc w:val="center"/>
              <w:rPr>
                <w:rFonts w:ascii="Calibri" w:hAnsi="Calibri" w:cs="Calibri"/>
                <w:b/>
                <w:bCs/>
                <w:lang w:val="cy-GB"/>
              </w:rPr>
            </w:pPr>
            <w:permStart w:edGrp="everyone" w:id="456923100"/>
            <w:r w:rsidRPr="007E332E">
              <w:rPr>
                <w:rFonts w:cstheme="minorHAnsi"/>
                <w:b/>
                <w:bCs/>
                <w:lang w:val="cy-GB"/>
              </w:rPr>
              <w:t xml:space="preserve">SAFLE SBESIFFIG – </w:t>
            </w:r>
            <w:r w:rsidRPr="007E332E" w:rsidR="003E2AA7">
              <w:rPr>
                <w:rFonts w:cstheme="minorHAnsi"/>
                <w:b/>
                <w:bCs/>
                <w:lang w:val="cy-GB"/>
              </w:rPr>
              <w:t>Serydda a Taith Cerdded Nos</w:t>
            </w:r>
          </w:p>
        </w:tc>
      </w:tr>
      <w:tr w:rsidRPr="00B83E9D" w:rsidR="0045102B" w:rsidTr="007E332E" w14:paraId="4AE81B5D" w14:textId="77777777">
        <w:trPr>
          <w:trHeight w:val="243"/>
        </w:trPr>
        <w:tc>
          <w:tcPr>
            <w:tcW w:w="1667" w:type="pct"/>
            <w:shd w:val="clear" w:color="auto" w:fill="auto"/>
          </w:tcPr>
          <w:p w:rsidRPr="007E332E" w:rsidR="0045102B" w:rsidP="0045102B" w:rsidRDefault="0045102B" w14:paraId="694BA6CA" w14:textId="77777777">
            <w:pPr>
              <w:jc w:val="both"/>
              <w:rPr>
                <w:rFonts w:cstheme="minorHAnsi"/>
                <w:b/>
                <w:bCs/>
                <w:lang w:val="cy-GB"/>
              </w:rPr>
            </w:pPr>
            <w:r w:rsidRPr="007E332E">
              <w:rPr>
                <w:rFonts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1667" w:type="pct"/>
            <w:shd w:val="clear" w:color="auto" w:fill="auto"/>
          </w:tcPr>
          <w:p w:rsidRPr="007E332E" w:rsidR="0045102B" w:rsidP="0045102B" w:rsidRDefault="0045102B" w14:paraId="164A910A" w14:textId="77777777">
            <w:pPr>
              <w:jc w:val="both"/>
              <w:rPr>
                <w:rFonts w:cstheme="minorHAnsi"/>
                <w:b/>
                <w:bCs/>
                <w:lang w:val="cy-GB"/>
              </w:rPr>
            </w:pPr>
            <w:r w:rsidRPr="007E332E">
              <w:rPr>
                <w:rFonts w:cstheme="minorHAnsi"/>
                <w:b/>
                <w:bCs/>
                <w:lang w:val="cy-GB"/>
              </w:rPr>
              <w:t>Risg ychwanegol</w:t>
            </w:r>
          </w:p>
        </w:tc>
        <w:tc>
          <w:tcPr>
            <w:tcW w:w="1666" w:type="pct"/>
            <w:shd w:val="clear" w:color="auto" w:fill="auto"/>
          </w:tcPr>
          <w:p w:rsidRPr="007E332E" w:rsidR="0045102B" w:rsidP="0045102B" w:rsidRDefault="0045102B" w14:paraId="45AAF790" w14:textId="77777777">
            <w:pPr>
              <w:jc w:val="both"/>
              <w:rPr>
                <w:rFonts w:cstheme="minorHAnsi"/>
                <w:b/>
                <w:bCs/>
                <w:lang w:val="cy-GB"/>
              </w:rPr>
            </w:pPr>
            <w:r w:rsidRPr="007E332E">
              <w:rPr>
                <w:rFonts w:cstheme="minorHAnsi"/>
                <w:b/>
                <w:bCs/>
                <w:lang w:val="cy-GB"/>
              </w:rPr>
              <w:t>Mesurau rheoli</w:t>
            </w:r>
          </w:p>
        </w:tc>
      </w:tr>
      <w:tr w:rsidRPr="00B83E9D" w:rsidR="0045102B" w:rsidTr="007E332E" w14:paraId="40FFD911" w14:textId="77777777">
        <w:trPr>
          <w:cantSplit/>
          <w:trHeight w:val="565"/>
        </w:trPr>
        <w:tc>
          <w:tcPr>
            <w:tcW w:w="1667" w:type="pct"/>
            <w:shd w:val="clear" w:color="auto" w:fill="auto"/>
          </w:tcPr>
          <w:p w:rsidRPr="007E332E" w:rsidR="0045102B" w:rsidP="0045102B" w:rsidRDefault="0045102B" w14:paraId="02EA4CC2" w14:textId="77777777">
            <w:pPr>
              <w:spacing w:after="0"/>
              <w:ind w:left="360"/>
              <w:rPr>
                <w:rFonts w:cstheme="minorHAnsi"/>
                <w:lang w:val="es-ES"/>
              </w:rPr>
            </w:pPr>
            <w:r w:rsidRPr="007E332E">
              <w:rPr>
                <w:rFonts w:cstheme="minorHAnsi"/>
                <w:lang w:val="es-ES"/>
              </w:rPr>
              <w:t>Tir uchel</w:t>
            </w:r>
          </w:p>
        </w:tc>
        <w:tc>
          <w:tcPr>
            <w:tcW w:w="1667" w:type="pct"/>
            <w:shd w:val="clear" w:color="auto" w:fill="auto"/>
          </w:tcPr>
          <w:p w:rsidRPr="007E332E" w:rsidR="0045102B" w:rsidP="0045102B" w:rsidRDefault="0045102B" w14:paraId="718F6326" w14:textId="77777777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Effaith tywydd yn cael ei luosi/ gwaethygu</w:t>
            </w:r>
          </w:p>
        </w:tc>
        <w:tc>
          <w:tcPr>
            <w:tcW w:w="1666" w:type="pct"/>
            <w:shd w:val="clear" w:color="auto" w:fill="auto"/>
          </w:tcPr>
          <w:p w:rsidRPr="007E332E" w:rsidR="0045102B" w:rsidP="0045102B" w:rsidRDefault="0045102B" w14:paraId="24DB9D3F" w14:textId="77777777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Rhagolygon tywydd</w:t>
            </w:r>
          </w:p>
          <w:p w:rsidRPr="007E332E" w:rsidR="0045102B" w:rsidP="0045102B" w:rsidRDefault="0045102B" w14:paraId="182C4EC9" w14:textId="77777777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Cymryd sylw o’r tywydd yn y dyffryn/ tir isel</w:t>
            </w:r>
          </w:p>
          <w:p w:rsidRPr="007E332E" w:rsidR="0045102B" w:rsidP="0045102B" w:rsidRDefault="0045102B" w14:paraId="76D720C6" w14:textId="77777777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Cario offer priodol</w:t>
            </w:r>
          </w:p>
          <w:p w:rsidRPr="007E332E" w:rsidR="0045102B" w:rsidP="0045102B" w:rsidRDefault="0045102B" w14:paraId="36114F21" w14:textId="77777777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Rheolaeth grŵp</w:t>
            </w:r>
          </w:p>
          <w:p w:rsidRPr="007E332E" w:rsidR="0045102B" w:rsidP="0045102B" w:rsidRDefault="0045102B" w14:paraId="511580ED" w14:textId="77777777">
            <w:pPr>
              <w:tabs>
                <w:tab w:val="left" w:pos="0"/>
              </w:tabs>
              <w:spacing w:after="0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Gosod ffiniau</w:t>
            </w:r>
          </w:p>
        </w:tc>
      </w:tr>
      <w:tr w:rsidRPr="00B83E9D" w:rsidR="00673A60" w:rsidTr="007E332E" w14:paraId="6DD5FEB8" w14:textId="77777777">
        <w:trPr>
          <w:cantSplit/>
          <w:trHeight w:val="565"/>
        </w:trPr>
        <w:tc>
          <w:tcPr>
            <w:tcW w:w="1667" w:type="pct"/>
            <w:shd w:val="clear" w:color="auto" w:fill="auto"/>
          </w:tcPr>
          <w:p w:rsidRPr="007E332E" w:rsidR="00673A60" w:rsidP="00796171" w:rsidRDefault="00673A60" w14:paraId="375AE917" w14:textId="14D17F7A">
            <w:pPr>
              <w:spacing w:after="0"/>
              <w:ind w:left="360"/>
              <w:rPr>
                <w:rFonts w:cstheme="minorHAnsi"/>
                <w:lang w:val="es-ES"/>
              </w:rPr>
            </w:pPr>
            <w:r w:rsidRPr="007E332E">
              <w:rPr>
                <w:rFonts w:cstheme="minorHAnsi"/>
                <w:lang w:val="es-ES"/>
              </w:rPr>
              <w:t>Coedwig Ty Canol</w:t>
            </w:r>
          </w:p>
        </w:tc>
        <w:tc>
          <w:tcPr>
            <w:tcW w:w="1667" w:type="pct"/>
            <w:shd w:val="clear" w:color="auto" w:fill="auto"/>
          </w:tcPr>
          <w:p w:rsidRPr="007E332E" w:rsidR="00673A60" w:rsidP="00796171" w:rsidRDefault="00840614" w14:paraId="35ACE941" w14:textId="4567BB37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Llwybrau llithrig ac</w:t>
            </w:r>
            <w:r w:rsidRPr="007E332E" w:rsidR="001643DD"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  <w:r w:rsidRPr="007E332E" w:rsidR="002374B9">
              <w:rPr>
                <w:rFonts w:cstheme="minorHAnsi"/>
                <w:iCs/>
                <w:color w:val="000000"/>
                <w:lang w:val="cy-GB" w:eastAsia="en-GB"/>
              </w:rPr>
              <w:t>anwastad</w:t>
            </w:r>
            <w:r w:rsidRPr="007E332E" w:rsidR="00490AFC">
              <w:rPr>
                <w:rFonts w:cstheme="minorHAnsi"/>
                <w:iCs/>
                <w:color w:val="000000"/>
                <w:lang w:val="cy-GB" w:eastAsia="en-GB"/>
              </w:rPr>
              <w:t>, Defaid a cherddwyr gyda cŵn</w:t>
            </w:r>
            <w:r w:rsidRPr="007E332E" w:rsidR="00B744EB">
              <w:rPr>
                <w:rFonts w:cstheme="minorHAnsi"/>
                <w:iCs/>
                <w:color w:val="000000"/>
                <w:lang w:val="cy-GB" w:eastAsia="en-GB"/>
              </w:rPr>
              <w:t>, pobl yn marchogaeth</w:t>
            </w:r>
          </w:p>
        </w:tc>
        <w:tc>
          <w:tcPr>
            <w:tcW w:w="1666" w:type="pct"/>
            <w:shd w:val="clear" w:color="auto" w:fill="auto"/>
          </w:tcPr>
          <w:p w:rsidRPr="007E332E" w:rsidR="00673A60" w:rsidP="00796171" w:rsidRDefault="00085A8D" w14:paraId="457D2A8B" w14:textId="750B34F4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Technegau rheolaeth grŵp addas</w:t>
            </w:r>
            <w:r w:rsidRPr="007E332E" w:rsidR="008574B3"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  <w:r w:rsidRPr="007E332E" w:rsidR="00490AFC">
              <w:rPr>
                <w:rFonts w:cstheme="minorHAnsi"/>
                <w:iCs/>
                <w:color w:val="000000"/>
                <w:lang w:val="cy-GB" w:eastAsia="en-GB"/>
              </w:rPr>
              <w:t>a dewis</w:t>
            </w:r>
            <w:r w:rsidRPr="007E332E" w:rsidR="00B744EB">
              <w:rPr>
                <w:rFonts w:cstheme="minorHAnsi"/>
                <w:iCs/>
                <w:color w:val="000000"/>
                <w:lang w:val="cy-GB" w:eastAsia="en-GB"/>
              </w:rPr>
              <w:t xml:space="preserve"> llwybrau a</w:t>
            </w:r>
            <w:r w:rsidRPr="007E332E" w:rsidR="00FE2590"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  <w:r w:rsidRPr="007E332E" w:rsidR="00490AFC">
              <w:rPr>
                <w:rFonts w:cstheme="minorHAnsi"/>
                <w:iCs/>
                <w:color w:val="000000"/>
                <w:lang w:val="cy-GB" w:eastAsia="en-GB"/>
              </w:rPr>
              <w:t>lleoliadau addas.</w:t>
            </w:r>
          </w:p>
        </w:tc>
      </w:tr>
      <w:tr w:rsidRPr="00B83E9D" w:rsidR="00B744EB" w:rsidTr="007E332E" w14:paraId="67B33481" w14:textId="77777777">
        <w:trPr>
          <w:cantSplit/>
          <w:trHeight w:val="565"/>
        </w:trPr>
        <w:tc>
          <w:tcPr>
            <w:tcW w:w="1667" w:type="pct"/>
            <w:shd w:val="clear" w:color="auto" w:fill="auto"/>
          </w:tcPr>
          <w:p w:rsidRPr="007E332E" w:rsidR="00B744EB" w:rsidP="00B744EB" w:rsidRDefault="00B744EB" w14:paraId="006FD53A" w14:textId="4CB8B377">
            <w:pPr>
              <w:spacing w:after="0"/>
              <w:ind w:left="360"/>
              <w:rPr>
                <w:rFonts w:cstheme="minorHAnsi"/>
                <w:lang w:val="es-ES"/>
              </w:rPr>
            </w:pPr>
            <w:r w:rsidRPr="007E332E">
              <w:rPr>
                <w:rFonts w:cstheme="minorHAnsi"/>
                <w:lang w:val="es-ES"/>
              </w:rPr>
              <w:t>Llwybrau cyhoeddus o amgylch Gwersyll Pentre Ifan</w:t>
            </w:r>
          </w:p>
        </w:tc>
        <w:tc>
          <w:tcPr>
            <w:tcW w:w="1667" w:type="pct"/>
            <w:shd w:val="clear" w:color="auto" w:fill="auto"/>
          </w:tcPr>
          <w:p w:rsidRPr="007E332E" w:rsidR="00B744EB" w:rsidP="00B744EB" w:rsidRDefault="00B744EB" w14:paraId="5D53C1F3" w14:textId="4FBDD149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>Llwybrau llithrig ac anwastad, Defaid a cherddwyr gyda cŵn</w:t>
            </w:r>
            <w:r w:rsidRPr="007E332E" w:rsidR="00FE2590">
              <w:rPr>
                <w:rFonts w:cstheme="minorHAnsi"/>
                <w:iCs/>
                <w:color w:val="000000"/>
                <w:lang w:val="cy-GB" w:eastAsia="en-GB"/>
              </w:rPr>
              <w:t>, pobl yn marchogaeth</w:t>
            </w:r>
          </w:p>
        </w:tc>
        <w:tc>
          <w:tcPr>
            <w:tcW w:w="1666" w:type="pct"/>
            <w:shd w:val="clear" w:color="auto" w:fill="auto"/>
          </w:tcPr>
          <w:p w:rsidRPr="007E332E" w:rsidR="00B744EB" w:rsidP="00B744EB" w:rsidRDefault="00B744EB" w14:paraId="714463BD" w14:textId="4A9DE310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 xml:space="preserve">Technegau rheolaeth grŵp addas a dewis llwybrau </w:t>
            </w:r>
            <w:r w:rsidRPr="007E332E" w:rsidR="00FE2590">
              <w:rPr>
                <w:rFonts w:cstheme="minorHAnsi"/>
                <w:iCs/>
                <w:color w:val="000000"/>
                <w:lang w:val="cy-GB" w:eastAsia="en-GB"/>
              </w:rPr>
              <w:t>a</w:t>
            </w:r>
            <w:r w:rsidRPr="007E332E">
              <w:rPr>
                <w:rFonts w:cstheme="minorHAnsi"/>
                <w:iCs/>
                <w:color w:val="000000"/>
                <w:lang w:val="cy-GB" w:eastAsia="en-GB"/>
              </w:rPr>
              <w:t xml:space="preserve"> lleoliadau addas.</w:t>
            </w:r>
          </w:p>
        </w:tc>
      </w:tr>
      <w:permEnd w:id="456923100"/>
    </w:tbl>
    <w:p w:rsidR="0045102B" w:rsidP="00E766E3" w:rsidRDefault="0045102B" w14:paraId="59B535FA" w14:textId="17E48F90"/>
    <w:p w:rsidR="00C4121C" w:rsidP="00E766E3" w:rsidRDefault="00C4121C" w14:paraId="40358005" w14:textId="77777777"/>
    <w:p w:rsidR="24EECB35" w:rsidP="24EECB35" w:rsidRDefault="24EECB35" w14:paraId="0417B4E8" w14:textId="078A283E">
      <w:pPr>
        <w:pStyle w:val="Normal"/>
      </w:pPr>
    </w:p>
    <w:p w:rsidR="24EECB35" w:rsidP="24EECB35" w:rsidRDefault="24EECB35" w14:paraId="7FF1E55B" w14:textId="2B15EBE7">
      <w:pPr>
        <w:pStyle w:val="Normal"/>
      </w:pPr>
    </w:p>
    <w:p w:rsidR="24EECB35" w:rsidP="24EECB35" w:rsidRDefault="24EECB35" w14:paraId="4D65BB06" w14:textId="395F88A0">
      <w:pPr>
        <w:pStyle w:val="Normal"/>
      </w:pPr>
    </w:p>
    <w:p w:rsidR="24EECB35" w:rsidP="24EECB35" w:rsidRDefault="24EECB35" w14:paraId="497782EA" w14:textId="75445393">
      <w:pPr>
        <w:pStyle w:val="Normal"/>
      </w:pPr>
    </w:p>
    <w:p w:rsidR="0045102B" w:rsidP="00E766E3" w:rsidRDefault="0045102B" w14:paraId="7728EC1B" w14:textId="77F6B8B9"/>
    <w:tbl>
      <w:tblPr>
        <w:tblStyle w:val="TableGrid"/>
        <w:tblpPr w:leftFromText="180" w:rightFromText="180" w:vertAnchor="text" w:horzAnchor="margin" w:tblpY="266"/>
        <w:tblW w:w="9545" w:type="dxa"/>
        <w:tblLayout w:type="fixed"/>
        <w:tblLook w:val="06A0" w:firstRow="1" w:lastRow="0" w:firstColumn="1" w:lastColumn="0" w:noHBand="1" w:noVBand="1"/>
      </w:tblPr>
      <w:tblGrid>
        <w:gridCol w:w="9545"/>
      </w:tblGrid>
      <w:tr w:rsidRPr="00CD20BC" w:rsidR="0045102B" w:rsidTr="00514770" w14:paraId="4172E07D" w14:textId="77777777">
        <w:trPr>
          <w:trHeight w:val="251"/>
        </w:trPr>
        <w:tc>
          <w:tcPr>
            <w:tcW w:w="9545" w:type="dxa"/>
            <w:shd w:val="clear" w:color="auto" w:fill="A6A6A6" w:themeFill="background1" w:themeFillShade="A6"/>
          </w:tcPr>
          <w:p w:rsidRPr="00CD20BC" w:rsidR="0045102B" w:rsidP="0045102B" w:rsidRDefault="0045102B" w14:paraId="1AEE4251" w14:textId="77777777">
            <w:pPr>
              <w:jc w:val="both"/>
              <w:rPr>
                <w:rFonts w:cstheme="minorHAnsi"/>
                <w:lang w:val="cy-GB"/>
              </w:rPr>
            </w:pPr>
            <w:r w:rsidRPr="00CD20BC">
              <w:rPr>
                <w:rFonts w:eastAsia="Times New Roman" w:cstheme="minorHAnsi"/>
                <w:b/>
                <w:bCs/>
                <w:color w:val="000000" w:themeColor="text1"/>
                <w:lang w:val="cy-GB"/>
              </w:rPr>
              <w:t>Mi fydd Hyfforddwyr yn dilyn trefn sesiwn tebyg i’r isod</w:t>
            </w:r>
          </w:p>
        </w:tc>
      </w:tr>
      <w:tr w:rsidRPr="00CD20BC" w:rsidR="0045102B" w:rsidTr="00514770" w14:paraId="743DC280" w14:textId="77777777">
        <w:trPr>
          <w:trHeight w:val="598"/>
        </w:trPr>
        <w:tc>
          <w:tcPr>
            <w:tcW w:w="9545" w:type="dxa"/>
          </w:tcPr>
          <w:p w:rsidRPr="00CD20BC" w:rsidR="00CD20BC" w:rsidP="00CD20BC" w:rsidRDefault="00CD20BC" w14:paraId="40A401A3" w14:textId="77777777">
            <w:pPr>
              <w:numPr>
                <w:ilvl w:val="0"/>
                <w:numId w:val="27"/>
              </w:numPr>
              <w:rPr>
                <w:rFonts w:cs="Arial"/>
                <w:szCs w:val="24"/>
                <w:lang w:val="cy-GB"/>
              </w:rPr>
            </w:pPr>
            <w:r w:rsidRPr="00CD20BC">
              <w:rPr>
                <w:rFonts w:cs="Arial"/>
                <w:szCs w:val="24"/>
                <w:lang w:val="cy-GB"/>
              </w:rPr>
              <w:t xml:space="preserve">Dylai gyfranogwyr gario offer sy’n addas i’r daith a’r amgylchiadau/tywydd gan gynnwys rhagolygon.  </w:t>
            </w:r>
          </w:p>
          <w:p w:rsidRPr="00CD20BC" w:rsidR="00CD20BC" w:rsidP="00CD20BC" w:rsidRDefault="00CD20BC" w14:paraId="6EDF9750" w14:textId="35DC65DB">
            <w:pPr>
              <w:numPr>
                <w:ilvl w:val="0"/>
                <w:numId w:val="27"/>
              </w:numPr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 xml:space="preserve">Yn ddibynnol ar natur y daith - </w:t>
            </w:r>
            <w:r w:rsidRPr="00CD20BC">
              <w:rPr>
                <w:rFonts w:cs="Arial"/>
                <w:szCs w:val="24"/>
                <w:lang w:val="cy-GB"/>
              </w:rPr>
              <w:t>Gwirio offer pob cyfranogwr</w:t>
            </w:r>
          </w:p>
          <w:p w:rsidRPr="00CD20BC" w:rsidR="00CD20BC" w:rsidP="00CD20BC" w:rsidRDefault="00CD20BC" w14:paraId="12BCD4BF" w14:textId="33402BAF">
            <w:pPr>
              <w:numPr>
                <w:ilvl w:val="0"/>
                <w:numId w:val="27"/>
              </w:numPr>
              <w:rPr>
                <w:rFonts w:cs="Arial"/>
                <w:szCs w:val="24"/>
                <w:lang w:val="cy-GB"/>
              </w:rPr>
            </w:pPr>
            <w:r w:rsidRPr="00CD20BC">
              <w:rPr>
                <w:rFonts w:cs="Arial"/>
                <w:szCs w:val="24"/>
                <w:lang w:val="cy-GB"/>
              </w:rPr>
              <w:t>Trafod gyda arweinwyr y grwp er mwyn meddu y wybodaeth cywir ar ran anghenion meddygol ac hefyd lefelau ffitrwydd</w:t>
            </w:r>
          </w:p>
          <w:p w:rsidRPr="00CD20BC" w:rsidR="00CD20BC" w:rsidP="00CD20BC" w:rsidRDefault="00CD20BC" w14:paraId="713A6073" w14:textId="77777777">
            <w:pPr>
              <w:numPr>
                <w:ilvl w:val="0"/>
                <w:numId w:val="27"/>
              </w:numPr>
              <w:rPr>
                <w:rFonts w:cs="Arial"/>
                <w:szCs w:val="24"/>
                <w:lang w:val="cy-GB"/>
              </w:rPr>
            </w:pPr>
            <w:r w:rsidRPr="00CD20BC">
              <w:rPr>
                <w:rFonts w:cs="Arial"/>
                <w:szCs w:val="24"/>
                <w:lang w:val="cy-GB"/>
              </w:rPr>
              <w:t>Dewis taith addas ar sail y wybodaeth gan arweinydd y grwp ac hefyd rhagolygon y tywydd</w:t>
            </w:r>
          </w:p>
          <w:p w:rsidRPr="00CD20BC" w:rsidR="00CD20BC" w:rsidP="00CD20BC" w:rsidRDefault="00CD20BC" w14:paraId="67931D67" w14:textId="77777777">
            <w:pPr>
              <w:numPr>
                <w:ilvl w:val="0"/>
                <w:numId w:val="27"/>
              </w:numPr>
              <w:rPr>
                <w:rFonts w:cs="Arial"/>
                <w:szCs w:val="24"/>
                <w:lang w:val="cy-GB"/>
              </w:rPr>
            </w:pPr>
            <w:r w:rsidRPr="00CD20BC">
              <w:rPr>
                <w:rFonts w:cs="Arial"/>
                <w:szCs w:val="24"/>
                <w:lang w:val="cy-GB"/>
              </w:rPr>
              <w:t>Rhaid i’r grŵp wrando’n ofalus ar unrhyw gyfarwyddiadau.</w:t>
            </w:r>
          </w:p>
          <w:p w:rsidRPr="00CD20BC" w:rsidR="00CD20BC" w:rsidP="00CD20BC" w:rsidRDefault="00CD20BC" w14:paraId="11DBDB8D" w14:textId="6E64ADD0">
            <w:pPr>
              <w:numPr>
                <w:ilvl w:val="0"/>
                <w:numId w:val="27"/>
              </w:numPr>
              <w:rPr>
                <w:rFonts w:cs="Arial"/>
                <w:szCs w:val="24"/>
                <w:lang w:val="cy-GB"/>
              </w:rPr>
            </w:pPr>
            <w:r w:rsidRPr="00CD20BC">
              <w:rPr>
                <w:rFonts w:cs="Arial"/>
                <w:szCs w:val="24"/>
                <w:lang w:val="cy-GB"/>
              </w:rPr>
              <w:t xml:space="preserve">Cynllun Taith wrth-gefn. Os oes newid am unrhyw reswm, rhaid cysylltu a’r </w:t>
            </w:r>
            <w:r w:rsidR="00D70FF7">
              <w:rPr>
                <w:rFonts w:cs="Arial"/>
                <w:szCs w:val="24"/>
                <w:lang w:val="cy-GB"/>
              </w:rPr>
              <w:t>rheolwr llinell</w:t>
            </w:r>
            <w:r w:rsidRPr="00CD20BC">
              <w:rPr>
                <w:rFonts w:cs="Arial"/>
                <w:szCs w:val="24"/>
                <w:lang w:val="cy-GB"/>
              </w:rPr>
              <w:t>.</w:t>
            </w:r>
          </w:p>
          <w:p w:rsidRPr="00CD20BC" w:rsidR="00CD20BC" w:rsidP="00CD20BC" w:rsidRDefault="00CD20BC" w14:paraId="3A826F9D" w14:textId="13F0CAF6">
            <w:pPr>
              <w:numPr>
                <w:ilvl w:val="0"/>
                <w:numId w:val="27"/>
              </w:numPr>
              <w:rPr>
                <w:rFonts w:cstheme="minorHAnsi"/>
                <w:lang w:val="cy-GB"/>
              </w:rPr>
            </w:pPr>
            <w:r w:rsidRPr="00CD20BC">
              <w:rPr>
                <w:rFonts w:cs="Arial"/>
                <w:szCs w:val="24"/>
                <w:lang w:val="cy-GB"/>
              </w:rPr>
              <w:t xml:space="preserve">Defnyddio system </w:t>
            </w:r>
            <w:r>
              <w:rPr>
                <w:rFonts w:cs="Arial"/>
                <w:szCs w:val="24"/>
                <w:lang w:val="cy-GB"/>
              </w:rPr>
              <w:t>‘</w:t>
            </w:r>
            <w:r w:rsidRPr="00CD20BC">
              <w:rPr>
                <w:rFonts w:cs="Arial"/>
                <w:szCs w:val="24"/>
                <w:lang w:val="cy-GB"/>
              </w:rPr>
              <w:t>Call Back</w:t>
            </w:r>
            <w:r>
              <w:rPr>
                <w:rFonts w:cs="Arial"/>
                <w:szCs w:val="24"/>
                <w:lang w:val="cy-GB"/>
              </w:rPr>
              <w:t>’</w:t>
            </w:r>
          </w:p>
          <w:p w:rsidRPr="00CD20BC" w:rsidR="00CD20BC" w:rsidP="00CD20BC" w:rsidRDefault="00CD20BC" w14:paraId="3900A723" w14:textId="71806F7A">
            <w:pPr>
              <w:numPr>
                <w:ilvl w:val="0"/>
                <w:numId w:val="27"/>
              </w:numPr>
              <w:rPr>
                <w:rFonts w:cstheme="minorHAnsi"/>
                <w:lang w:val="cy-GB"/>
              </w:rPr>
            </w:pPr>
            <w:r w:rsidRPr="00CD20BC">
              <w:rPr>
                <w:rFonts w:cs="Arial"/>
                <w:szCs w:val="24"/>
                <w:lang w:val="cy-GB"/>
              </w:rPr>
              <w:t xml:space="preserve">Rhaid i’r </w:t>
            </w:r>
            <w:r w:rsidR="00D70FF7">
              <w:rPr>
                <w:rFonts w:cs="Arial"/>
                <w:szCs w:val="24"/>
                <w:lang w:val="cy-GB"/>
              </w:rPr>
              <w:t>staff</w:t>
            </w:r>
            <w:r w:rsidRPr="00CD20BC">
              <w:rPr>
                <w:rFonts w:cs="Arial"/>
                <w:szCs w:val="24"/>
                <w:lang w:val="cy-GB"/>
              </w:rPr>
              <w:t xml:space="preserve"> gario’r offer priodol ynghlwm a natur/amgylchiadau/tywydd y daith</w:t>
            </w:r>
          </w:p>
          <w:p w:rsidRPr="00CD20BC" w:rsidR="00CD20BC" w:rsidP="00CD20BC" w:rsidRDefault="00CD20BC" w14:paraId="6918C008" w14:textId="273501F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lang w:val="cy-GB"/>
              </w:rPr>
            </w:pPr>
            <w:r w:rsidRPr="00CD20BC">
              <w:rPr>
                <w:rFonts w:cstheme="minorHAnsi"/>
                <w:lang w:val="cy-GB"/>
              </w:rPr>
              <w:t>Rhoi sylw arbennig i reolau cefn gwlad</w:t>
            </w:r>
            <w:r w:rsidR="00D70FF7">
              <w:rPr>
                <w:rFonts w:cstheme="minorHAnsi"/>
                <w:lang w:val="cy-GB"/>
              </w:rPr>
              <w:t>/dinas/tref</w:t>
            </w:r>
          </w:p>
          <w:p w:rsidRPr="00CD20BC" w:rsidR="0045102B" w:rsidP="0045102B" w:rsidRDefault="0045102B" w14:paraId="27DA13FE" w14:textId="3451C94B">
            <w:pPr>
              <w:jc w:val="both"/>
              <w:rPr>
                <w:rFonts w:cstheme="minorHAnsi"/>
                <w:lang w:val="cy-GB"/>
              </w:rPr>
            </w:pPr>
          </w:p>
        </w:tc>
      </w:tr>
    </w:tbl>
    <w:p w:rsidRPr="00E766E3" w:rsidR="002052E1" w:rsidP="00E766E3" w:rsidRDefault="002052E1" w14:paraId="35B97B1E" w14:textId="77777777"/>
    <w:sectPr w:rsidRPr="00E766E3" w:rsidR="002052E1" w:rsidSect="000B1534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48F1" w:rsidP="00945B6D" w:rsidRDefault="002A48F1" w14:paraId="7C78894A" w14:textId="77777777">
      <w:pPr>
        <w:spacing w:after="0" w:line="240" w:lineRule="auto"/>
      </w:pPr>
      <w:r>
        <w:separator/>
      </w:r>
    </w:p>
  </w:endnote>
  <w:endnote w:type="continuationSeparator" w:id="0">
    <w:p w:rsidR="002A48F1" w:rsidP="00945B6D" w:rsidRDefault="002A48F1" w14:paraId="7270C76D" w14:textId="77777777">
      <w:pPr>
        <w:spacing w:after="0" w:line="240" w:lineRule="auto"/>
      </w:pPr>
      <w:r>
        <w:continuationSeparator/>
      </w:r>
    </w:p>
  </w:endnote>
  <w:endnote w:type="continuationNotice" w:id="1">
    <w:p w:rsidR="002A48F1" w:rsidRDefault="002A48F1" w14:paraId="65A0CD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ed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48F1" w:rsidP="00945B6D" w:rsidRDefault="002A48F1" w14:paraId="0AE39CE6" w14:textId="77777777">
      <w:pPr>
        <w:spacing w:after="0" w:line="240" w:lineRule="auto"/>
      </w:pPr>
      <w:r>
        <w:separator/>
      </w:r>
    </w:p>
  </w:footnote>
  <w:footnote w:type="continuationSeparator" w:id="0">
    <w:p w:rsidR="002A48F1" w:rsidP="00945B6D" w:rsidRDefault="002A48F1" w14:paraId="78FAE27A" w14:textId="77777777">
      <w:pPr>
        <w:spacing w:after="0" w:line="240" w:lineRule="auto"/>
      </w:pPr>
      <w:r>
        <w:continuationSeparator/>
      </w:r>
    </w:p>
  </w:footnote>
  <w:footnote w:type="continuationNotice" w:id="1">
    <w:p w:rsidR="002A48F1" w:rsidRDefault="002A48F1" w14:paraId="6CF82C8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2E63" w:rsidRDefault="00FC0303" w14:paraId="78680AFD" w14:textId="3EF6292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7C5C2" wp14:editId="62BFC854">
          <wp:simplePos x="0" y="0"/>
          <wp:positionH relativeFrom="margin">
            <wp:posOffset>5153025</wp:posOffset>
          </wp:positionH>
          <wp:positionV relativeFrom="paragraph">
            <wp:posOffset>-163829</wp:posOffset>
          </wp:positionV>
          <wp:extent cx="797560" cy="798002"/>
          <wp:effectExtent l="0" t="0" r="2540" b="2540"/>
          <wp:wrapNone/>
          <wp:docPr id="2" name="Llu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439" cy="802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5B6D" w:rsidRDefault="00945B6D" w14:paraId="53437C33" w14:textId="5F684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2A8"/>
    <w:multiLevelType w:val="hybridMultilevel"/>
    <w:tmpl w:val="E050E7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AD65EF"/>
    <w:multiLevelType w:val="hybridMultilevel"/>
    <w:tmpl w:val="8BD29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1025F6">
      <w:start w:val="3"/>
      <w:numFmt w:val="bullet"/>
      <w:lvlText w:val=""/>
      <w:lvlJc w:val="left"/>
      <w:pPr>
        <w:ind w:left="1440" w:hanging="360"/>
      </w:pPr>
      <w:rPr>
        <w:rFonts w:hint="default" w:ascii="Symbol" w:hAnsi="Symbol" w:eastAsia="Calibri" w:cs="Symbol"/>
      </w:rPr>
    </w:lvl>
    <w:lvl w:ilvl="2" w:tplc="2E582E40">
      <w:start w:val="5"/>
      <w:numFmt w:val="bullet"/>
      <w:lvlText w:val=""/>
      <w:lvlJc w:val="left"/>
      <w:pPr>
        <w:ind w:left="2340" w:hanging="360"/>
      </w:pPr>
      <w:rPr>
        <w:rFonts w:hint="default" w:ascii="Wingdings" w:hAnsi="Wingdings" w:eastAsia="Calibri" w:cs="Wingdings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7F56"/>
    <w:multiLevelType w:val="hybridMultilevel"/>
    <w:tmpl w:val="9174816C"/>
    <w:lvl w:ilvl="0" w:tplc="95B2354C">
      <w:start w:val="1"/>
      <w:numFmt w:val="decimal"/>
      <w:lvlText w:val="%1."/>
      <w:lvlJc w:val="left"/>
      <w:pPr>
        <w:ind w:left="720" w:hanging="360"/>
      </w:pPr>
    </w:lvl>
    <w:lvl w:ilvl="1" w:tplc="27B25FE8">
      <w:start w:val="1"/>
      <w:numFmt w:val="lowerLetter"/>
      <w:lvlText w:val="%2."/>
      <w:lvlJc w:val="left"/>
      <w:pPr>
        <w:ind w:left="1440" w:hanging="360"/>
      </w:pPr>
    </w:lvl>
    <w:lvl w:ilvl="2" w:tplc="9E8870C2">
      <w:start w:val="1"/>
      <w:numFmt w:val="lowerRoman"/>
      <w:lvlText w:val="%3."/>
      <w:lvlJc w:val="right"/>
      <w:pPr>
        <w:ind w:left="2160" w:hanging="180"/>
      </w:pPr>
    </w:lvl>
    <w:lvl w:ilvl="3" w:tplc="451220B4">
      <w:start w:val="1"/>
      <w:numFmt w:val="decimal"/>
      <w:lvlText w:val="%4."/>
      <w:lvlJc w:val="left"/>
      <w:pPr>
        <w:ind w:left="2880" w:hanging="360"/>
      </w:pPr>
    </w:lvl>
    <w:lvl w:ilvl="4" w:tplc="0082ED70">
      <w:start w:val="1"/>
      <w:numFmt w:val="lowerLetter"/>
      <w:lvlText w:val="%5."/>
      <w:lvlJc w:val="left"/>
      <w:pPr>
        <w:ind w:left="3600" w:hanging="360"/>
      </w:pPr>
    </w:lvl>
    <w:lvl w:ilvl="5" w:tplc="76FE5740">
      <w:start w:val="1"/>
      <w:numFmt w:val="lowerRoman"/>
      <w:lvlText w:val="%6."/>
      <w:lvlJc w:val="right"/>
      <w:pPr>
        <w:ind w:left="4320" w:hanging="180"/>
      </w:pPr>
    </w:lvl>
    <w:lvl w:ilvl="6" w:tplc="C226E158">
      <w:start w:val="1"/>
      <w:numFmt w:val="decimal"/>
      <w:lvlText w:val="%7."/>
      <w:lvlJc w:val="left"/>
      <w:pPr>
        <w:ind w:left="5040" w:hanging="360"/>
      </w:pPr>
    </w:lvl>
    <w:lvl w:ilvl="7" w:tplc="988238C2">
      <w:start w:val="1"/>
      <w:numFmt w:val="lowerLetter"/>
      <w:lvlText w:val="%8."/>
      <w:lvlJc w:val="left"/>
      <w:pPr>
        <w:ind w:left="5760" w:hanging="360"/>
      </w:pPr>
    </w:lvl>
    <w:lvl w:ilvl="8" w:tplc="DD2EB4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C567E"/>
    <w:multiLevelType w:val="hybridMultilevel"/>
    <w:tmpl w:val="B172ED22"/>
    <w:lvl w:ilvl="0" w:tplc="F2C629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8A4E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BAA9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7C79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C24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0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6ED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A3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496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4509B8"/>
    <w:multiLevelType w:val="hybridMultilevel"/>
    <w:tmpl w:val="AF4436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6C69BF"/>
    <w:multiLevelType w:val="multilevel"/>
    <w:tmpl w:val="FE5CA0E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E2169C"/>
    <w:multiLevelType w:val="hybridMultilevel"/>
    <w:tmpl w:val="17F4415A"/>
    <w:lvl w:ilvl="0" w:tplc="AE4C1D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F402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A9D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00C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DCA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8A9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70C6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A56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24E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121209"/>
    <w:multiLevelType w:val="hybridMultilevel"/>
    <w:tmpl w:val="43162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C1A2A"/>
    <w:multiLevelType w:val="multilevel"/>
    <w:tmpl w:val="93D6E73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066098"/>
    <w:multiLevelType w:val="hybridMultilevel"/>
    <w:tmpl w:val="05D8A25C"/>
    <w:lvl w:ilvl="0" w:tplc="336C1B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D662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85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1840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10C4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224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DE9E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443A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9ED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65A86"/>
    <w:multiLevelType w:val="hybridMultilevel"/>
    <w:tmpl w:val="20500EFA"/>
    <w:lvl w:ilvl="0" w:tplc="DAEE5D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224F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6C96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665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C6D6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D08B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346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68EE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38D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757D58"/>
    <w:multiLevelType w:val="hybridMultilevel"/>
    <w:tmpl w:val="C3A2C9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C03898"/>
    <w:multiLevelType w:val="hybridMultilevel"/>
    <w:tmpl w:val="BCB27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FC1F05"/>
    <w:multiLevelType w:val="hybridMultilevel"/>
    <w:tmpl w:val="5C0C9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2394"/>
    <w:multiLevelType w:val="multilevel"/>
    <w:tmpl w:val="93D6E73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476AB"/>
    <w:multiLevelType w:val="multilevel"/>
    <w:tmpl w:val="522A91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AC4146"/>
    <w:multiLevelType w:val="hybridMultilevel"/>
    <w:tmpl w:val="C89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AC729E"/>
    <w:multiLevelType w:val="hybridMultilevel"/>
    <w:tmpl w:val="BDDE64C6"/>
    <w:lvl w:ilvl="0" w:tplc="045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C13CE">
      <w:start w:val="1"/>
      <w:numFmt w:val="lowerLetter"/>
      <w:lvlText w:val="%2."/>
      <w:lvlJc w:val="left"/>
      <w:pPr>
        <w:ind w:left="1440" w:hanging="360"/>
      </w:pPr>
    </w:lvl>
    <w:lvl w:ilvl="2" w:tplc="48068B02">
      <w:start w:val="1"/>
      <w:numFmt w:val="lowerRoman"/>
      <w:lvlText w:val="%3."/>
      <w:lvlJc w:val="right"/>
      <w:pPr>
        <w:ind w:left="2160" w:hanging="180"/>
      </w:pPr>
    </w:lvl>
    <w:lvl w:ilvl="3" w:tplc="65D076A0">
      <w:start w:val="1"/>
      <w:numFmt w:val="decimal"/>
      <w:lvlText w:val="%4."/>
      <w:lvlJc w:val="left"/>
      <w:pPr>
        <w:ind w:left="2880" w:hanging="360"/>
      </w:pPr>
    </w:lvl>
    <w:lvl w:ilvl="4" w:tplc="3A6CA7F0">
      <w:start w:val="1"/>
      <w:numFmt w:val="lowerLetter"/>
      <w:lvlText w:val="%5."/>
      <w:lvlJc w:val="left"/>
      <w:pPr>
        <w:ind w:left="3600" w:hanging="360"/>
      </w:pPr>
    </w:lvl>
    <w:lvl w:ilvl="5" w:tplc="16BC9382">
      <w:start w:val="1"/>
      <w:numFmt w:val="lowerRoman"/>
      <w:lvlText w:val="%6."/>
      <w:lvlJc w:val="right"/>
      <w:pPr>
        <w:ind w:left="4320" w:hanging="180"/>
      </w:pPr>
    </w:lvl>
    <w:lvl w:ilvl="6" w:tplc="45041BB8">
      <w:start w:val="1"/>
      <w:numFmt w:val="decimal"/>
      <w:lvlText w:val="%7."/>
      <w:lvlJc w:val="left"/>
      <w:pPr>
        <w:ind w:left="5040" w:hanging="360"/>
      </w:pPr>
    </w:lvl>
    <w:lvl w:ilvl="7" w:tplc="B1EC4F60">
      <w:start w:val="1"/>
      <w:numFmt w:val="lowerLetter"/>
      <w:lvlText w:val="%8."/>
      <w:lvlJc w:val="left"/>
      <w:pPr>
        <w:ind w:left="5760" w:hanging="360"/>
      </w:pPr>
    </w:lvl>
    <w:lvl w:ilvl="8" w:tplc="810A00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32606"/>
    <w:multiLevelType w:val="hybridMultilevel"/>
    <w:tmpl w:val="D40C8830"/>
    <w:lvl w:ilvl="0" w:tplc="FD009700">
      <w:start w:val="1"/>
      <w:numFmt w:val="decimal"/>
      <w:lvlText w:val="%1."/>
      <w:lvlJc w:val="left"/>
      <w:pPr>
        <w:ind w:left="720" w:hanging="360"/>
      </w:pPr>
    </w:lvl>
    <w:lvl w:ilvl="1" w:tplc="3F0C13CE">
      <w:start w:val="1"/>
      <w:numFmt w:val="lowerLetter"/>
      <w:lvlText w:val="%2."/>
      <w:lvlJc w:val="left"/>
      <w:pPr>
        <w:ind w:left="1440" w:hanging="360"/>
      </w:pPr>
    </w:lvl>
    <w:lvl w:ilvl="2" w:tplc="48068B02">
      <w:start w:val="1"/>
      <w:numFmt w:val="lowerRoman"/>
      <w:lvlText w:val="%3."/>
      <w:lvlJc w:val="right"/>
      <w:pPr>
        <w:ind w:left="2160" w:hanging="180"/>
      </w:pPr>
    </w:lvl>
    <w:lvl w:ilvl="3" w:tplc="65D076A0">
      <w:start w:val="1"/>
      <w:numFmt w:val="decimal"/>
      <w:lvlText w:val="%4."/>
      <w:lvlJc w:val="left"/>
      <w:pPr>
        <w:ind w:left="2880" w:hanging="360"/>
      </w:pPr>
    </w:lvl>
    <w:lvl w:ilvl="4" w:tplc="3A6CA7F0">
      <w:start w:val="1"/>
      <w:numFmt w:val="lowerLetter"/>
      <w:lvlText w:val="%5."/>
      <w:lvlJc w:val="left"/>
      <w:pPr>
        <w:ind w:left="3600" w:hanging="360"/>
      </w:pPr>
    </w:lvl>
    <w:lvl w:ilvl="5" w:tplc="16BC9382">
      <w:start w:val="1"/>
      <w:numFmt w:val="lowerRoman"/>
      <w:lvlText w:val="%6."/>
      <w:lvlJc w:val="right"/>
      <w:pPr>
        <w:ind w:left="4320" w:hanging="180"/>
      </w:pPr>
    </w:lvl>
    <w:lvl w:ilvl="6" w:tplc="45041BB8">
      <w:start w:val="1"/>
      <w:numFmt w:val="decimal"/>
      <w:lvlText w:val="%7."/>
      <w:lvlJc w:val="left"/>
      <w:pPr>
        <w:ind w:left="5040" w:hanging="360"/>
      </w:pPr>
    </w:lvl>
    <w:lvl w:ilvl="7" w:tplc="B1EC4F60">
      <w:start w:val="1"/>
      <w:numFmt w:val="lowerLetter"/>
      <w:lvlText w:val="%8."/>
      <w:lvlJc w:val="left"/>
      <w:pPr>
        <w:ind w:left="5760" w:hanging="360"/>
      </w:pPr>
    </w:lvl>
    <w:lvl w:ilvl="8" w:tplc="810A00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27D2D"/>
    <w:multiLevelType w:val="multilevel"/>
    <w:tmpl w:val="93D6E73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EB18AE"/>
    <w:multiLevelType w:val="hybridMultilevel"/>
    <w:tmpl w:val="1EFCF2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8603CE"/>
    <w:multiLevelType w:val="multilevel"/>
    <w:tmpl w:val="93D6E73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2305ECE"/>
    <w:multiLevelType w:val="hybridMultilevel"/>
    <w:tmpl w:val="FFFFFFFF"/>
    <w:lvl w:ilvl="0" w:tplc="B9F0D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EA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BC97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784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1C2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B4F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0C3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F63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D448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5B90632"/>
    <w:multiLevelType w:val="hybridMultilevel"/>
    <w:tmpl w:val="D0C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017DDE"/>
    <w:multiLevelType w:val="hybridMultilevel"/>
    <w:tmpl w:val="13F8706E"/>
    <w:lvl w:ilvl="0" w:tplc="0409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398681">
    <w:abstractNumId w:val="11"/>
  </w:num>
  <w:num w:numId="2" w16cid:durableId="835388388">
    <w:abstractNumId w:val="17"/>
  </w:num>
  <w:num w:numId="3" w16cid:durableId="1777476947">
    <w:abstractNumId w:val="21"/>
  </w:num>
  <w:num w:numId="4" w16cid:durableId="1990210510">
    <w:abstractNumId w:val="0"/>
  </w:num>
  <w:num w:numId="5" w16cid:durableId="95372644">
    <w:abstractNumId w:val="24"/>
  </w:num>
  <w:num w:numId="6" w16cid:durableId="1650481388">
    <w:abstractNumId w:val="14"/>
  </w:num>
  <w:num w:numId="7" w16cid:durableId="1121338793">
    <w:abstractNumId w:val="12"/>
  </w:num>
  <w:num w:numId="8" w16cid:durableId="612128632">
    <w:abstractNumId w:val="4"/>
  </w:num>
  <w:num w:numId="9" w16cid:durableId="1836262383">
    <w:abstractNumId w:val="13"/>
  </w:num>
  <w:num w:numId="10" w16cid:durableId="866679392">
    <w:abstractNumId w:val="8"/>
  </w:num>
  <w:num w:numId="11" w16cid:durableId="1843933997">
    <w:abstractNumId w:val="22"/>
  </w:num>
  <w:num w:numId="12" w16cid:durableId="539711190">
    <w:abstractNumId w:val="25"/>
  </w:num>
  <w:num w:numId="13" w16cid:durableId="496000824">
    <w:abstractNumId w:val="16"/>
  </w:num>
  <w:num w:numId="14" w16cid:durableId="1655061338">
    <w:abstractNumId w:val="15"/>
  </w:num>
  <w:num w:numId="15" w16cid:durableId="1253319816">
    <w:abstractNumId w:val="20"/>
  </w:num>
  <w:num w:numId="16" w16cid:durableId="148059975">
    <w:abstractNumId w:val="23"/>
  </w:num>
  <w:num w:numId="17" w16cid:durableId="125489713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478645">
    <w:abstractNumId w:val="5"/>
  </w:num>
  <w:num w:numId="19" w16cid:durableId="372970312">
    <w:abstractNumId w:val="2"/>
  </w:num>
  <w:num w:numId="20" w16cid:durableId="366878750">
    <w:abstractNumId w:val="6"/>
  </w:num>
  <w:num w:numId="21" w16cid:durableId="1860119660">
    <w:abstractNumId w:val="10"/>
  </w:num>
  <w:num w:numId="22" w16cid:durableId="1397124730">
    <w:abstractNumId w:val="9"/>
  </w:num>
  <w:num w:numId="23" w16cid:durableId="746879130">
    <w:abstractNumId w:val="19"/>
  </w:num>
  <w:num w:numId="24" w16cid:durableId="1472405535">
    <w:abstractNumId w:val="3"/>
  </w:num>
  <w:num w:numId="25" w16cid:durableId="864753858">
    <w:abstractNumId w:val="1"/>
  </w:num>
  <w:num w:numId="26" w16cid:durableId="577255626">
    <w:abstractNumId w:val="18"/>
  </w:num>
  <w:num w:numId="27" w16cid:durableId="1045982109">
    <w:abstractNumId w:val="7"/>
  </w:num>
  <w:num w:numId="28" w16cid:durableId="250939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readOnly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1027E"/>
    <w:rsid w:val="000170CE"/>
    <w:rsid w:val="000443E9"/>
    <w:rsid w:val="00045FEE"/>
    <w:rsid w:val="00050DD5"/>
    <w:rsid w:val="000527A4"/>
    <w:rsid w:val="00085A8D"/>
    <w:rsid w:val="00096DEC"/>
    <w:rsid w:val="000B0CA5"/>
    <w:rsid w:val="000B1534"/>
    <w:rsid w:val="000B735C"/>
    <w:rsid w:val="000C37F1"/>
    <w:rsid w:val="000C4995"/>
    <w:rsid w:val="00102340"/>
    <w:rsid w:val="00121F77"/>
    <w:rsid w:val="00131A85"/>
    <w:rsid w:val="0013693E"/>
    <w:rsid w:val="00141889"/>
    <w:rsid w:val="001643DD"/>
    <w:rsid w:val="00165752"/>
    <w:rsid w:val="00170522"/>
    <w:rsid w:val="00174311"/>
    <w:rsid w:val="001810E6"/>
    <w:rsid w:val="00181838"/>
    <w:rsid w:val="00181862"/>
    <w:rsid w:val="001A1EC2"/>
    <w:rsid w:val="001B0EE0"/>
    <w:rsid w:val="001B1714"/>
    <w:rsid w:val="001B4F99"/>
    <w:rsid w:val="001B64E7"/>
    <w:rsid w:val="001C0416"/>
    <w:rsid w:val="001E6FBC"/>
    <w:rsid w:val="001F59BC"/>
    <w:rsid w:val="002019D7"/>
    <w:rsid w:val="002052E1"/>
    <w:rsid w:val="002062FD"/>
    <w:rsid w:val="0021113C"/>
    <w:rsid w:val="0021450F"/>
    <w:rsid w:val="00222526"/>
    <w:rsid w:val="002374B9"/>
    <w:rsid w:val="0025290D"/>
    <w:rsid w:val="00281326"/>
    <w:rsid w:val="00295928"/>
    <w:rsid w:val="002972C4"/>
    <w:rsid w:val="002A48F1"/>
    <w:rsid w:val="002B76DA"/>
    <w:rsid w:val="002C054A"/>
    <w:rsid w:val="002C6AB7"/>
    <w:rsid w:val="00325EF8"/>
    <w:rsid w:val="00326FF5"/>
    <w:rsid w:val="00342180"/>
    <w:rsid w:val="00355724"/>
    <w:rsid w:val="00376ECB"/>
    <w:rsid w:val="00384154"/>
    <w:rsid w:val="003941A1"/>
    <w:rsid w:val="00396E65"/>
    <w:rsid w:val="003B0285"/>
    <w:rsid w:val="003B4B63"/>
    <w:rsid w:val="003C5B7B"/>
    <w:rsid w:val="003D6B75"/>
    <w:rsid w:val="003E2AA7"/>
    <w:rsid w:val="003F04B7"/>
    <w:rsid w:val="003F0DC7"/>
    <w:rsid w:val="003F1A46"/>
    <w:rsid w:val="00412638"/>
    <w:rsid w:val="0041304B"/>
    <w:rsid w:val="00417A09"/>
    <w:rsid w:val="00422CC8"/>
    <w:rsid w:val="0045102B"/>
    <w:rsid w:val="00490AFC"/>
    <w:rsid w:val="00494FF2"/>
    <w:rsid w:val="004A0340"/>
    <w:rsid w:val="004E147A"/>
    <w:rsid w:val="004E5252"/>
    <w:rsid w:val="004E53DA"/>
    <w:rsid w:val="004F1546"/>
    <w:rsid w:val="004F7D22"/>
    <w:rsid w:val="00507AEA"/>
    <w:rsid w:val="00510A25"/>
    <w:rsid w:val="00514770"/>
    <w:rsid w:val="0051725D"/>
    <w:rsid w:val="0056458A"/>
    <w:rsid w:val="00567739"/>
    <w:rsid w:val="005773C6"/>
    <w:rsid w:val="0058087A"/>
    <w:rsid w:val="005823EA"/>
    <w:rsid w:val="005A3A2A"/>
    <w:rsid w:val="005B0235"/>
    <w:rsid w:val="005C34C3"/>
    <w:rsid w:val="005D1C9A"/>
    <w:rsid w:val="005D1FBB"/>
    <w:rsid w:val="0060448F"/>
    <w:rsid w:val="00605CA7"/>
    <w:rsid w:val="006169BB"/>
    <w:rsid w:val="00627892"/>
    <w:rsid w:val="00637299"/>
    <w:rsid w:val="00642A7E"/>
    <w:rsid w:val="006453F1"/>
    <w:rsid w:val="006536F3"/>
    <w:rsid w:val="00667084"/>
    <w:rsid w:val="006722E2"/>
    <w:rsid w:val="00673A60"/>
    <w:rsid w:val="006747A9"/>
    <w:rsid w:val="006A10BE"/>
    <w:rsid w:val="006C7D7E"/>
    <w:rsid w:val="00710931"/>
    <w:rsid w:val="00713C73"/>
    <w:rsid w:val="007219CC"/>
    <w:rsid w:val="0072274D"/>
    <w:rsid w:val="0073373D"/>
    <w:rsid w:val="007759B1"/>
    <w:rsid w:val="00775AD1"/>
    <w:rsid w:val="00777AB8"/>
    <w:rsid w:val="007875A5"/>
    <w:rsid w:val="00796171"/>
    <w:rsid w:val="007B378F"/>
    <w:rsid w:val="007C42EB"/>
    <w:rsid w:val="007E332E"/>
    <w:rsid w:val="007E610B"/>
    <w:rsid w:val="007E645D"/>
    <w:rsid w:val="00802818"/>
    <w:rsid w:val="008241AD"/>
    <w:rsid w:val="008242E9"/>
    <w:rsid w:val="00840614"/>
    <w:rsid w:val="008436A1"/>
    <w:rsid w:val="00845484"/>
    <w:rsid w:val="008574B3"/>
    <w:rsid w:val="00873492"/>
    <w:rsid w:val="008A1F86"/>
    <w:rsid w:val="008A5317"/>
    <w:rsid w:val="008B5463"/>
    <w:rsid w:val="008C4A40"/>
    <w:rsid w:val="008C69DD"/>
    <w:rsid w:val="008D37DC"/>
    <w:rsid w:val="008D4C90"/>
    <w:rsid w:val="008D6603"/>
    <w:rsid w:val="008D7753"/>
    <w:rsid w:val="008E7956"/>
    <w:rsid w:val="008F1142"/>
    <w:rsid w:val="008F17D8"/>
    <w:rsid w:val="009116F0"/>
    <w:rsid w:val="0091452B"/>
    <w:rsid w:val="0092218D"/>
    <w:rsid w:val="00926D12"/>
    <w:rsid w:val="00932650"/>
    <w:rsid w:val="00945B6D"/>
    <w:rsid w:val="00946802"/>
    <w:rsid w:val="00970962"/>
    <w:rsid w:val="00980BF2"/>
    <w:rsid w:val="009955CC"/>
    <w:rsid w:val="009E08ED"/>
    <w:rsid w:val="009E53DD"/>
    <w:rsid w:val="009F055A"/>
    <w:rsid w:val="009F1D43"/>
    <w:rsid w:val="009F26F8"/>
    <w:rsid w:val="009F7106"/>
    <w:rsid w:val="00A01C59"/>
    <w:rsid w:val="00A03152"/>
    <w:rsid w:val="00A05720"/>
    <w:rsid w:val="00A11B51"/>
    <w:rsid w:val="00A17C99"/>
    <w:rsid w:val="00A22C8B"/>
    <w:rsid w:val="00A24B83"/>
    <w:rsid w:val="00A372B0"/>
    <w:rsid w:val="00A50CF0"/>
    <w:rsid w:val="00A802B6"/>
    <w:rsid w:val="00AB7F24"/>
    <w:rsid w:val="00AC0C5E"/>
    <w:rsid w:val="00AD78E4"/>
    <w:rsid w:val="00AE5879"/>
    <w:rsid w:val="00AF7938"/>
    <w:rsid w:val="00AF7FDA"/>
    <w:rsid w:val="00B01092"/>
    <w:rsid w:val="00B02F19"/>
    <w:rsid w:val="00B055D7"/>
    <w:rsid w:val="00B25F10"/>
    <w:rsid w:val="00B266D7"/>
    <w:rsid w:val="00B52072"/>
    <w:rsid w:val="00B744EB"/>
    <w:rsid w:val="00B823F8"/>
    <w:rsid w:val="00B83E9D"/>
    <w:rsid w:val="00B9290E"/>
    <w:rsid w:val="00BD21DC"/>
    <w:rsid w:val="00BD40AA"/>
    <w:rsid w:val="00BE1214"/>
    <w:rsid w:val="00BE1E40"/>
    <w:rsid w:val="00BF1807"/>
    <w:rsid w:val="00C14F10"/>
    <w:rsid w:val="00C14FDD"/>
    <w:rsid w:val="00C170B8"/>
    <w:rsid w:val="00C3793E"/>
    <w:rsid w:val="00C4121C"/>
    <w:rsid w:val="00C75655"/>
    <w:rsid w:val="00C808E3"/>
    <w:rsid w:val="00CC1028"/>
    <w:rsid w:val="00CC321C"/>
    <w:rsid w:val="00CC6808"/>
    <w:rsid w:val="00CD20BC"/>
    <w:rsid w:val="00CD237E"/>
    <w:rsid w:val="00CD39AD"/>
    <w:rsid w:val="00CE07DD"/>
    <w:rsid w:val="00CE127A"/>
    <w:rsid w:val="00CE196A"/>
    <w:rsid w:val="00CF510E"/>
    <w:rsid w:val="00D00765"/>
    <w:rsid w:val="00D276D4"/>
    <w:rsid w:val="00D56CA5"/>
    <w:rsid w:val="00D5740D"/>
    <w:rsid w:val="00D6003A"/>
    <w:rsid w:val="00D60435"/>
    <w:rsid w:val="00D70FF7"/>
    <w:rsid w:val="00D7385D"/>
    <w:rsid w:val="00D821C0"/>
    <w:rsid w:val="00D900B0"/>
    <w:rsid w:val="00D92DF3"/>
    <w:rsid w:val="00DA0F8D"/>
    <w:rsid w:val="00DB23C8"/>
    <w:rsid w:val="00DC2E79"/>
    <w:rsid w:val="00DC355D"/>
    <w:rsid w:val="00DD1167"/>
    <w:rsid w:val="00DE2670"/>
    <w:rsid w:val="00DF38E1"/>
    <w:rsid w:val="00DF70B8"/>
    <w:rsid w:val="00E01BEC"/>
    <w:rsid w:val="00E364DE"/>
    <w:rsid w:val="00E5334D"/>
    <w:rsid w:val="00E62411"/>
    <w:rsid w:val="00E766E3"/>
    <w:rsid w:val="00E7691A"/>
    <w:rsid w:val="00E8567A"/>
    <w:rsid w:val="00E909ED"/>
    <w:rsid w:val="00EA317A"/>
    <w:rsid w:val="00EB501B"/>
    <w:rsid w:val="00ED0BFD"/>
    <w:rsid w:val="00F13146"/>
    <w:rsid w:val="00F22E63"/>
    <w:rsid w:val="00F50696"/>
    <w:rsid w:val="00F57B49"/>
    <w:rsid w:val="00F60078"/>
    <w:rsid w:val="00F61F67"/>
    <w:rsid w:val="00F66FEF"/>
    <w:rsid w:val="00F67E69"/>
    <w:rsid w:val="00F7020F"/>
    <w:rsid w:val="00FA5E59"/>
    <w:rsid w:val="00FB5C98"/>
    <w:rsid w:val="00FC0303"/>
    <w:rsid w:val="00FC39EC"/>
    <w:rsid w:val="00FE2590"/>
    <w:rsid w:val="00FF1048"/>
    <w:rsid w:val="00FF59E0"/>
    <w:rsid w:val="087C2C3A"/>
    <w:rsid w:val="09A10978"/>
    <w:rsid w:val="0A572A8F"/>
    <w:rsid w:val="134C2794"/>
    <w:rsid w:val="24EECB35"/>
    <w:rsid w:val="2B4FCE7B"/>
    <w:rsid w:val="30C33935"/>
    <w:rsid w:val="464F45F2"/>
    <w:rsid w:val="54B9788E"/>
    <w:rsid w:val="62921987"/>
    <w:rsid w:val="6BCCE76F"/>
    <w:rsid w:val="7040F53B"/>
    <w:rsid w:val="75E61DAD"/>
    <w:rsid w:val="76DD9EB1"/>
    <w:rsid w:val="778478A8"/>
    <w:rsid w:val="79E14D33"/>
    <w:rsid w:val="7D60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7981"/>
  <w15:chartTrackingRefBased/>
  <w15:docId w15:val="{20537BBF-6548-4750-A9BD-1A06D9B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B6D"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eastAsia="Arial Unicode MS" w:cs="Arial Unicode MS"/>
      <w:color w:val="000000"/>
      <w:u w:color="000000"/>
      <w:bdr w:val="nil"/>
      <w:lang w:val="en-GB" w:eastAsia="en-GB"/>
    </w:rPr>
  </w:style>
  <w:style w:type="paragraph" w:styleId="NoSpacing">
    <w:name w:val="No Spacing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hAnsi="Calibri" w:eastAsia="Arial Unicode MS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45B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45B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945B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5B6D"/>
    <w:rPr>
      <w:lang w:val="en-GB"/>
    </w:rPr>
  </w:style>
  <w:style w:type="character" w:styleId="normaltextrun" w:customStyle="1">
    <w:name w:val="normaltextrun"/>
    <w:basedOn w:val="DefaultParagraphFont"/>
    <w:rsid w:val="00CE127A"/>
  </w:style>
  <w:style w:type="character" w:styleId="eop" w:customStyle="1">
    <w:name w:val="eop"/>
    <w:basedOn w:val="DefaultParagraphFont"/>
    <w:rsid w:val="00CE127A"/>
  </w:style>
  <w:style w:type="paragraph" w:styleId="BodyText">
    <w:name w:val="Body Text"/>
    <w:basedOn w:val="Normal"/>
    <w:link w:val="BodyTextChar"/>
    <w:rsid w:val="00970962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970962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rsid w:val="000B735C"/>
    <w:pPr>
      <w:spacing w:after="0" w:line="240" w:lineRule="auto"/>
    </w:pPr>
    <w:rPr>
      <w:rFonts w:ascii="Heledd" w:hAnsi="Heledd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B735C"/>
    <w:rPr>
      <w:rFonts w:ascii="Heledd" w:hAnsi="Heledd" w:eastAsia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05C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2931F634109027418D874B11BC84AAF3" ma:contentTypeVersion="6" ma:contentTypeDescription="Creu dogfen newydd." ma:contentTypeScope="" ma:versionID="88a38f1cbadf7e1fd4feb65b616f506d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24812f48c371e2252973ac58894fa781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D0B76-021C-4A91-91AA-E3CA37F9817F}">
  <ds:schemaRefs>
    <ds:schemaRef ds:uri="http://schemas.microsoft.com/office/2006/metadata/properties"/>
    <ds:schemaRef ds:uri="http://schemas.microsoft.com/office/infopath/2007/PartnerControls"/>
    <ds:schemaRef ds:uri="fba541a4-0fcf-426e-a2f0-45756ffef16b"/>
    <ds:schemaRef ds:uri="0a15e6cc-eea9-44a8-b593-3cef6dc19c01"/>
  </ds:schemaRefs>
</ds:datastoreItem>
</file>

<file path=customXml/itemProps2.xml><?xml version="1.0" encoding="utf-8"?>
<ds:datastoreItem xmlns:ds="http://schemas.openxmlformats.org/officeDocument/2006/customXml" ds:itemID="{161DAE85-471F-46E0-8D26-8AF7F5A2F318}"/>
</file>

<file path=customXml/itemProps3.xml><?xml version="1.0" encoding="utf-8"?>
<ds:datastoreItem xmlns:ds="http://schemas.openxmlformats.org/officeDocument/2006/customXml" ds:itemID="{9FA973CB-3333-47EF-A032-346002D9CAF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Arwel Phillips</dc:creator>
  <keywords/>
  <dc:description/>
  <lastModifiedBy>Delun Gibby</lastModifiedBy>
  <revision>11</revision>
  <dcterms:created xsi:type="dcterms:W3CDTF">2023-12-05T11:17:00.0000000Z</dcterms:created>
  <dcterms:modified xsi:type="dcterms:W3CDTF">2024-04-29T15:47:55.8273428Z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  <property fmtid="{D5CDD505-2E9C-101B-9397-08002B2CF9AE}" pid="3" name="Order">
    <vt:r8>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