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4E36" w14:textId="77777777" w:rsidR="000C47D9" w:rsidRPr="00AE66E6" w:rsidRDefault="000C47D9" w:rsidP="000C47D9">
      <w:pPr>
        <w:jc w:val="center"/>
        <w:rPr>
          <w:rFonts w:ascii="Gotham Rounded Book" w:hAnsi="Gotham Rounded Book" w:cs="Arial"/>
          <w:b/>
          <w:sz w:val="24"/>
          <w:szCs w:val="24"/>
        </w:rPr>
      </w:pPr>
    </w:p>
    <w:p w14:paraId="02E8A51C" w14:textId="4D1D260C" w:rsidR="00033788" w:rsidRPr="00AE66E6" w:rsidRDefault="00DD766A" w:rsidP="000C47D9">
      <w:pPr>
        <w:jc w:val="center"/>
        <w:rPr>
          <w:rFonts w:ascii="Gotham Rounded Book" w:hAnsi="Gotham Rounded Book" w:cs="Arial"/>
          <w:b/>
          <w:color w:val="000000" w:themeColor="text1"/>
          <w:sz w:val="28"/>
          <w:szCs w:val="28"/>
        </w:rPr>
      </w:pPr>
      <w:r w:rsidRPr="00AE66E6">
        <w:rPr>
          <w:rFonts w:ascii="Gotham Rounded Book" w:hAnsi="Gotham Rounded Book" w:cs="Arial"/>
          <w:b/>
          <w:color w:val="000000" w:themeColor="text1"/>
          <w:sz w:val="28"/>
          <w:szCs w:val="28"/>
        </w:rPr>
        <w:t xml:space="preserve">What does Girls’ Empowerment Mean? </w:t>
      </w:r>
    </w:p>
    <w:p w14:paraId="4B454F28" w14:textId="0BACE4CE" w:rsidR="001E24A4" w:rsidRPr="00AE66E6" w:rsidRDefault="00DD766A" w:rsidP="00D83806">
      <w:pPr>
        <w:jc w:val="center"/>
        <w:rPr>
          <w:rFonts w:ascii="Gotham Rounded Book" w:hAnsi="Gotham Rounded Book" w:cs="Arial"/>
          <w:b/>
          <w:color w:val="000000" w:themeColor="text1"/>
          <w:sz w:val="28"/>
          <w:szCs w:val="28"/>
        </w:rPr>
      </w:pPr>
      <w:r w:rsidRPr="00AE66E6">
        <w:rPr>
          <w:rFonts w:ascii="Gotham Rounded Book" w:hAnsi="Gotham Rounded Book" w:cs="Arial"/>
          <w:b/>
          <w:color w:val="000000" w:themeColor="text1"/>
          <w:sz w:val="28"/>
          <w:szCs w:val="28"/>
        </w:rPr>
        <w:t xml:space="preserve">What can we do about it? </w:t>
      </w:r>
    </w:p>
    <w:p w14:paraId="6173F7B6" w14:textId="39B3F845" w:rsidR="001E24A4" w:rsidRPr="00AE66E6" w:rsidRDefault="00DD766A" w:rsidP="00D83806">
      <w:pPr>
        <w:jc w:val="center"/>
        <w:rPr>
          <w:rFonts w:ascii="Gotham Rounded Book" w:hAnsi="Gotham Rounded Book" w:cs="Arial"/>
          <w:b/>
          <w:color w:val="000000" w:themeColor="text1"/>
          <w:sz w:val="28"/>
          <w:szCs w:val="28"/>
        </w:rPr>
      </w:pPr>
      <w:r w:rsidRPr="00AE66E6">
        <w:rPr>
          <w:rFonts w:ascii="Gotham Rounded Book" w:hAnsi="Gotham Rounded Book" w:cs="Arial"/>
          <w:b/>
          <w:color w:val="000000" w:themeColor="text1"/>
          <w:sz w:val="28"/>
          <w:szCs w:val="28"/>
        </w:rPr>
        <w:t>(Primary</w:t>
      </w:r>
      <w:r w:rsidR="001E24A4" w:rsidRPr="00AE66E6">
        <w:rPr>
          <w:rFonts w:ascii="Gotham Rounded Book" w:hAnsi="Gotham Rounded Book" w:cs="Arial"/>
          <w:b/>
          <w:color w:val="000000" w:themeColor="text1"/>
          <w:sz w:val="28"/>
          <w:szCs w:val="28"/>
        </w:rPr>
        <w:t>)</w:t>
      </w:r>
    </w:p>
    <w:p w14:paraId="691651BF" w14:textId="6D697625" w:rsidR="001E24A4" w:rsidRPr="00AE66E6" w:rsidRDefault="00DD766A" w:rsidP="001E24A4">
      <w:pPr>
        <w:rPr>
          <w:rFonts w:ascii="Gotham Rounded Book" w:hAnsi="Gotham Rounded Book" w:cs="Arial"/>
          <w:b/>
          <w:color w:val="FF0000"/>
          <w:sz w:val="24"/>
          <w:szCs w:val="24"/>
        </w:rPr>
      </w:pPr>
      <w:r w:rsidRPr="00AE66E6">
        <w:rPr>
          <w:rFonts w:ascii="Gotham Rounded Book" w:hAnsi="Gotham Rounded Book" w:cs="Arial"/>
          <w:b/>
          <w:color w:val="FF0000"/>
          <w:sz w:val="24"/>
          <w:szCs w:val="24"/>
        </w:rPr>
        <w:t>Aims of these Activities</w:t>
      </w:r>
      <w:r w:rsidR="001E24A4" w:rsidRPr="00AE66E6">
        <w:rPr>
          <w:rFonts w:ascii="Gotham Rounded Book" w:hAnsi="Gotham Rounded Book" w:cs="Arial"/>
          <w:b/>
          <w:color w:val="FF0000"/>
          <w:sz w:val="24"/>
          <w:szCs w:val="24"/>
        </w:rPr>
        <w:t>:</w:t>
      </w:r>
    </w:p>
    <w:p w14:paraId="64F0FA2F" w14:textId="53F0525A" w:rsidR="001E24A4" w:rsidRPr="00AE66E6" w:rsidRDefault="00DD766A"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These activities should be run after the initial Assembly on Empowering Girls.  They aim to: </w:t>
      </w:r>
    </w:p>
    <w:p w14:paraId="29BDC59C" w14:textId="6CA8AFF5" w:rsidR="001E24A4" w:rsidRPr="00AE66E6" w:rsidRDefault="00DD766A" w:rsidP="001E24A4">
      <w:pPr>
        <w:pStyle w:val="ParagraffRhestr"/>
        <w:numPr>
          <w:ilvl w:val="0"/>
          <w:numId w:val="13"/>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Support children in understanding the theme more deeply, to think critically and to be able to discuss matters for themselves</w:t>
      </w:r>
    </w:p>
    <w:p w14:paraId="7731E4C6" w14:textId="6D6AC10A" w:rsidR="001E24A4" w:rsidRPr="00AE66E6" w:rsidRDefault="00DD766A" w:rsidP="001E24A4">
      <w:pPr>
        <w:pStyle w:val="ParagraffRhestr"/>
        <w:numPr>
          <w:ilvl w:val="0"/>
          <w:numId w:val="13"/>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Introduce options for taking further action on the theme, including creative activities and taking part in campaigns in school, the local community and beyond.  </w:t>
      </w:r>
    </w:p>
    <w:p w14:paraId="7041B8B5" w14:textId="678B4569" w:rsidR="00767287" w:rsidRPr="00AE66E6" w:rsidRDefault="00767287" w:rsidP="00767287">
      <w:pPr>
        <w:ind w:left="360"/>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 xml:space="preserve">*Many thanks to ActionAid for their kind permission to reproduce some of their educational resources on gender inequality </w:t>
      </w:r>
      <w:r w:rsidRPr="00AE66E6">
        <w:rPr>
          <w:rFonts w:ascii="Gotham Rounded Book" w:hAnsi="Gotham Rounded Book" w:cs="Arial"/>
          <w:i/>
          <w:color w:val="4472C4" w:themeColor="accent1"/>
          <w:sz w:val="24"/>
          <w:szCs w:val="24"/>
        </w:rPr>
        <w:t>(https://www.actionaid.org.uk/school-resources/search/s/topic/0-2363)</w:t>
      </w:r>
    </w:p>
    <w:p w14:paraId="20E59DD8" w14:textId="77777777" w:rsidR="00AF6B07" w:rsidRPr="00AE66E6" w:rsidRDefault="00AF6B07" w:rsidP="001E24A4">
      <w:pPr>
        <w:rPr>
          <w:rFonts w:ascii="Gotham Rounded Book" w:hAnsi="Gotham Rounded Book" w:cs="Arial"/>
          <w:color w:val="000000" w:themeColor="text1"/>
          <w:sz w:val="24"/>
          <w:szCs w:val="24"/>
        </w:rPr>
      </w:pPr>
    </w:p>
    <w:p w14:paraId="48153A2F" w14:textId="6722DC43" w:rsidR="001E24A4" w:rsidRPr="00AE66E6" w:rsidRDefault="00DD766A" w:rsidP="00AF6B07">
      <w:pPr>
        <w:pStyle w:val="ParagraffRhestr"/>
        <w:numPr>
          <w:ilvl w:val="0"/>
          <w:numId w:val="14"/>
        </w:numPr>
        <w:rPr>
          <w:rFonts w:ascii="Gotham Rounded Book" w:hAnsi="Gotham Rounded Book" w:cs="Arial"/>
          <w:b/>
          <w:color w:val="FF0000"/>
          <w:sz w:val="24"/>
          <w:szCs w:val="24"/>
        </w:rPr>
      </w:pPr>
      <w:r w:rsidRPr="00AE66E6">
        <w:rPr>
          <w:rFonts w:ascii="Gotham Rounded Book" w:hAnsi="Gotham Rounded Book" w:cs="Arial"/>
          <w:b/>
          <w:color w:val="FF0000"/>
          <w:sz w:val="24"/>
          <w:szCs w:val="24"/>
        </w:rPr>
        <w:t xml:space="preserve">Initial Activities: </w:t>
      </w:r>
    </w:p>
    <w:p w14:paraId="165C7740" w14:textId="2707563C" w:rsidR="001E24A4" w:rsidRPr="00AE66E6" w:rsidRDefault="00DD766A"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See the initial activity on inequality suggested by Action</w:t>
      </w:r>
      <w:r w:rsidR="00AF6B07" w:rsidRPr="00AE66E6">
        <w:rPr>
          <w:rFonts w:ascii="Gotham Rounded Book" w:hAnsi="Gotham Rounded Book" w:cs="Arial"/>
          <w:color w:val="000000" w:themeColor="text1"/>
          <w:sz w:val="24"/>
          <w:szCs w:val="24"/>
        </w:rPr>
        <w:t>Aid</w:t>
      </w:r>
      <w:r w:rsidRPr="00AE66E6">
        <w:rPr>
          <w:rFonts w:ascii="Gotham Rounded Book" w:hAnsi="Gotham Rounded Book" w:cs="Arial"/>
          <w:color w:val="000000" w:themeColor="text1"/>
          <w:sz w:val="24"/>
          <w:szCs w:val="24"/>
        </w:rPr>
        <w:t xml:space="preserve"> (Sheet</w:t>
      </w:r>
      <w:r w:rsidR="003F3669" w:rsidRPr="00AE66E6">
        <w:rPr>
          <w:rFonts w:ascii="Gotham Rounded Book" w:hAnsi="Gotham Rounded Book" w:cs="Arial"/>
          <w:color w:val="000000" w:themeColor="text1"/>
          <w:sz w:val="24"/>
          <w:szCs w:val="24"/>
        </w:rPr>
        <w:t xml:space="preserve"> 1)</w:t>
      </w:r>
      <w:r w:rsidR="00AF6B07" w:rsidRPr="00AE66E6">
        <w:rPr>
          <w:rFonts w:ascii="Gotham Rounded Book" w:hAnsi="Gotham Rounded Book" w:cs="Arial"/>
          <w:color w:val="000000" w:themeColor="text1"/>
          <w:sz w:val="24"/>
          <w:szCs w:val="24"/>
        </w:rPr>
        <w:t xml:space="preserve">.  </w:t>
      </w:r>
    </w:p>
    <w:p w14:paraId="18CA8941" w14:textId="23274E85" w:rsidR="00AF6B07" w:rsidRPr="00AE66E6" w:rsidRDefault="00B15B00"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Run the activity with sweets (or fruit) with the pupils – also the activity with money if you wish.  Use these activities to encourage your pupils to discuss inequality and how it makes people feel.  </w:t>
      </w:r>
    </w:p>
    <w:p w14:paraId="223395F0" w14:textId="19B01A50" w:rsidR="00600237" w:rsidRPr="00AE66E6" w:rsidRDefault="00B15B00"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You may need to have further discussion about the meaning of the word ‘inequality’. The main point for pupils will more than likely be fairness.  Nobody should be treated differently because of their gender, age, race, background, etc.  </w:t>
      </w:r>
    </w:p>
    <w:p w14:paraId="487C9D8C" w14:textId="6D6BA60C" w:rsidR="00AF6B07" w:rsidRPr="00AE66E6" w:rsidRDefault="00AF6B07"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E</w:t>
      </w:r>
      <w:r w:rsidR="00B15B00" w:rsidRPr="00AE66E6">
        <w:rPr>
          <w:rFonts w:ascii="Gotham Rounded Book" w:hAnsi="Gotham Rounded Book" w:cs="Arial"/>
          <w:color w:val="000000" w:themeColor="text1"/>
          <w:sz w:val="24"/>
          <w:szCs w:val="24"/>
        </w:rPr>
        <w:t xml:space="preserve">xplain that you will be looking at inequality between boys and girls today </w:t>
      </w:r>
      <w:r w:rsidRPr="00AE66E6">
        <w:rPr>
          <w:rFonts w:ascii="Gotham Rounded Book" w:hAnsi="Gotham Rounded Book" w:cs="Arial"/>
          <w:color w:val="000000" w:themeColor="text1"/>
          <w:sz w:val="24"/>
          <w:szCs w:val="24"/>
        </w:rPr>
        <w:t>– a</w:t>
      </w:r>
      <w:r w:rsidR="00B15B00" w:rsidRPr="00AE66E6">
        <w:rPr>
          <w:rFonts w:ascii="Gotham Rounded Book" w:hAnsi="Gotham Rounded Book" w:cs="Arial"/>
          <w:color w:val="000000" w:themeColor="text1"/>
          <w:sz w:val="24"/>
          <w:szCs w:val="24"/>
        </w:rPr>
        <w:t xml:space="preserve">nd considering some actions they can take to express their opinions about injustice.  </w:t>
      </w:r>
    </w:p>
    <w:p w14:paraId="679FF605" w14:textId="7EAE05AA" w:rsidR="00AF6B07" w:rsidRPr="00AE66E6" w:rsidRDefault="00AF6B07" w:rsidP="001E24A4">
      <w:pPr>
        <w:rPr>
          <w:rFonts w:ascii="Gotham Rounded Book" w:hAnsi="Gotham Rounded Book" w:cs="Arial"/>
          <w:color w:val="000000" w:themeColor="text1"/>
          <w:sz w:val="24"/>
          <w:szCs w:val="24"/>
        </w:rPr>
      </w:pPr>
    </w:p>
    <w:p w14:paraId="751C4184" w14:textId="329BE342" w:rsidR="00AF6B07" w:rsidRPr="00AE66E6" w:rsidRDefault="00AF6B07" w:rsidP="001E24A4">
      <w:pPr>
        <w:rPr>
          <w:rFonts w:ascii="Gotham Rounded Book" w:hAnsi="Gotham Rounded Book" w:cs="Arial"/>
          <w:color w:val="FF0000"/>
          <w:sz w:val="24"/>
          <w:szCs w:val="24"/>
        </w:rPr>
      </w:pPr>
      <w:r w:rsidRPr="00AE66E6">
        <w:rPr>
          <w:rFonts w:ascii="Gotham Rounded Book" w:hAnsi="Gotham Rounded Book" w:cs="Arial"/>
          <w:color w:val="FF0000"/>
          <w:sz w:val="24"/>
          <w:szCs w:val="24"/>
        </w:rPr>
        <w:t xml:space="preserve">2. </w:t>
      </w:r>
      <w:r w:rsidR="00B15B00" w:rsidRPr="00AE66E6">
        <w:rPr>
          <w:rFonts w:ascii="Gotham Rounded Book" w:hAnsi="Gotham Rounded Book" w:cs="Arial"/>
          <w:color w:val="FF0000"/>
          <w:sz w:val="24"/>
          <w:szCs w:val="24"/>
        </w:rPr>
        <w:t>What do we mean by gender inequality</w:t>
      </w:r>
      <w:r w:rsidR="003F3669" w:rsidRPr="00AE66E6">
        <w:rPr>
          <w:rFonts w:ascii="Gotham Rounded Book" w:hAnsi="Gotham Rounded Book" w:cs="Arial"/>
          <w:color w:val="FF0000"/>
          <w:sz w:val="24"/>
          <w:szCs w:val="24"/>
        </w:rPr>
        <w:t>?</w:t>
      </w:r>
    </w:p>
    <w:p w14:paraId="5D858282" w14:textId="44A1C3D9" w:rsidR="000C47D9" w:rsidRPr="00AE66E6" w:rsidRDefault="00B15B00"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See the sheet entitled ‘What is Gender Inequality?’ by </w:t>
      </w:r>
      <w:r w:rsidR="000C47D9" w:rsidRPr="00AE66E6">
        <w:rPr>
          <w:rFonts w:ascii="Gotham Rounded Book" w:hAnsi="Gotham Rounded Book" w:cs="Arial"/>
          <w:color w:val="000000" w:themeColor="text1"/>
          <w:sz w:val="24"/>
          <w:szCs w:val="24"/>
        </w:rPr>
        <w:t>ActionAid</w:t>
      </w:r>
      <w:r w:rsidRPr="00AE66E6">
        <w:rPr>
          <w:rFonts w:ascii="Gotham Rounded Book" w:hAnsi="Gotham Rounded Book" w:cs="Arial"/>
          <w:color w:val="000000" w:themeColor="text1"/>
          <w:sz w:val="24"/>
          <w:szCs w:val="24"/>
        </w:rPr>
        <w:t xml:space="preserve"> (Sheet</w:t>
      </w:r>
      <w:r w:rsidR="003F3669" w:rsidRPr="00AE66E6">
        <w:rPr>
          <w:rFonts w:ascii="Gotham Rounded Book" w:hAnsi="Gotham Rounded Book" w:cs="Arial"/>
          <w:color w:val="000000" w:themeColor="text1"/>
          <w:sz w:val="24"/>
          <w:szCs w:val="24"/>
        </w:rPr>
        <w:t xml:space="preserve"> 2)</w:t>
      </w:r>
      <w:r w:rsidR="000C47D9" w:rsidRPr="00AE66E6">
        <w:rPr>
          <w:rFonts w:ascii="Gotham Rounded Book" w:hAnsi="Gotham Rounded Book" w:cs="Arial"/>
          <w:color w:val="000000" w:themeColor="text1"/>
          <w:sz w:val="24"/>
          <w:szCs w:val="24"/>
        </w:rPr>
        <w:t xml:space="preserve">.  </w:t>
      </w:r>
      <w:r w:rsidRPr="00AE66E6">
        <w:rPr>
          <w:rFonts w:ascii="Gotham Rounded Book" w:hAnsi="Gotham Rounded Book" w:cs="Arial"/>
          <w:color w:val="000000" w:themeColor="text1"/>
          <w:sz w:val="24"/>
          <w:szCs w:val="24"/>
        </w:rPr>
        <w:t>You can either</w:t>
      </w:r>
      <w:r w:rsidR="000C47D9" w:rsidRPr="00AE66E6">
        <w:rPr>
          <w:rFonts w:ascii="Gotham Rounded Book" w:hAnsi="Gotham Rounded Book" w:cs="Arial"/>
          <w:color w:val="000000" w:themeColor="text1"/>
          <w:sz w:val="24"/>
          <w:szCs w:val="24"/>
        </w:rPr>
        <w:t>:</w:t>
      </w:r>
    </w:p>
    <w:p w14:paraId="29EE5E86" w14:textId="1B27B13E" w:rsidR="00AF6B07" w:rsidRPr="00AE66E6" w:rsidRDefault="0082622D" w:rsidP="000C47D9">
      <w:pPr>
        <w:pStyle w:val="ParagraffRhestr"/>
        <w:numPr>
          <w:ilvl w:val="0"/>
          <w:numId w:val="15"/>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lastRenderedPageBreak/>
        <w:t xml:space="preserve">Cut up the statements and ask the children to work in groups </w:t>
      </w:r>
      <w:r w:rsidR="000C47D9" w:rsidRPr="00AE66E6">
        <w:rPr>
          <w:rFonts w:ascii="Gotham Rounded Book" w:hAnsi="Gotham Rounded Book" w:cs="Arial"/>
          <w:color w:val="000000" w:themeColor="text1"/>
          <w:sz w:val="24"/>
          <w:szCs w:val="24"/>
        </w:rPr>
        <w:t>a</w:t>
      </w:r>
      <w:r w:rsidRPr="00AE66E6">
        <w:rPr>
          <w:rFonts w:ascii="Gotham Rounded Book" w:hAnsi="Gotham Rounded Book" w:cs="Arial"/>
          <w:color w:val="000000" w:themeColor="text1"/>
          <w:sz w:val="24"/>
          <w:szCs w:val="24"/>
        </w:rPr>
        <w:t>nd discuss whether they think they are true or false; or</w:t>
      </w:r>
    </w:p>
    <w:p w14:paraId="6449B722" w14:textId="50D002D1" w:rsidR="000C47D9" w:rsidRPr="00AE66E6" w:rsidRDefault="0082622D" w:rsidP="000C47D9">
      <w:pPr>
        <w:pStyle w:val="ParagraffRhestr"/>
        <w:numPr>
          <w:ilvl w:val="0"/>
          <w:numId w:val="15"/>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Use the statements to do a Values Continuum.  Read out the statements one at a time, and ask the children to move to one end of the room or the other, according to whether they think the statements are true or not.  </w:t>
      </w:r>
    </w:p>
    <w:p w14:paraId="6777EB45" w14:textId="3F078D00" w:rsidR="000C47D9" w:rsidRPr="00AE66E6" w:rsidRDefault="003213A2" w:rsidP="000C47D9">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When the pupils have looked at / heard all the statements, you can reveal that they are all true.  Ask them: </w:t>
      </w:r>
    </w:p>
    <w:p w14:paraId="21B2928C" w14:textId="77777777" w:rsidR="003213A2" w:rsidRPr="00AE66E6" w:rsidRDefault="003213A2" w:rsidP="00CB664B">
      <w:pPr>
        <w:pStyle w:val="ParagraffRhestr"/>
        <w:numPr>
          <w:ilvl w:val="0"/>
          <w:numId w:val="1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How does this make you feel? </w:t>
      </w:r>
    </w:p>
    <w:p w14:paraId="7349290D" w14:textId="77706098" w:rsidR="000C47D9" w:rsidRPr="00AE66E6" w:rsidRDefault="003213A2" w:rsidP="00CB664B">
      <w:pPr>
        <w:pStyle w:val="ParagraffRhestr"/>
        <w:numPr>
          <w:ilvl w:val="0"/>
          <w:numId w:val="1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Do some statements stand out for you?  Why?</w:t>
      </w:r>
    </w:p>
    <w:p w14:paraId="28230337" w14:textId="73D716FE" w:rsidR="000C47D9" w:rsidRPr="00AE66E6" w:rsidRDefault="000C47D9" w:rsidP="000C47D9">
      <w:pPr>
        <w:pStyle w:val="ParagraffRhestr"/>
        <w:rPr>
          <w:rFonts w:ascii="Gotham Rounded Book" w:hAnsi="Gotham Rounded Book" w:cs="Arial"/>
          <w:color w:val="000000" w:themeColor="text1"/>
          <w:sz w:val="24"/>
          <w:szCs w:val="24"/>
        </w:rPr>
      </w:pPr>
    </w:p>
    <w:p w14:paraId="1D99F766" w14:textId="77777777" w:rsidR="008D4603" w:rsidRPr="00AE66E6" w:rsidRDefault="008D4603" w:rsidP="000C47D9">
      <w:pPr>
        <w:pStyle w:val="ParagraffRhestr"/>
        <w:rPr>
          <w:rFonts w:ascii="Gotham Rounded Book" w:hAnsi="Gotham Rounded Book" w:cs="Arial"/>
          <w:color w:val="000000" w:themeColor="text1"/>
          <w:sz w:val="24"/>
          <w:szCs w:val="24"/>
        </w:rPr>
      </w:pPr>
    </w:p>
    <w:p w14:paraId="2D9203EC" w14:textId="307C78DD" w:rsidR="001E24A4" w:rsidRPr="00AE66E6" w:rsidRDefault="003F3669" w:rsidP="001E24A4">
      <w:pPr>
        <w:rPr>
          <w:rFonts w:ascii="Gotham Rounded Book" w:hAnsi="Gotham Rounded Book" w:cs="Arial"/>
          <w:b/>
          <w:color w:val="FF0000"/>
          <w:sz w:val="24"/>
          <w:szCs w:val="24"/>
        </w:rPr>
      </w:pPr>
      <w:r w:rsidRPr="00AE66E6">
        <w:rPr>
          <w:rFonts w:ascii="Gotham Rounded Book" w:hAnsi="Gotham Rounded Book" w:cs="Arial"/>
          <w:b/>
          <w:color w:val="FF0000"/>
          <w:sz w:val="24"/>
          <w:szCs w:val="24"/>
        </w:rPr>
        <w:t xml:space="preserve">3. </w:t>
      </w:r>
      <w:r w:rsidR="001973CB" w:rsidRPr="00AE66E6">
        <w:rPr>
          <w:rFonts w:ascii="Gotham Rounded Book" w:hAnsi="Gotham Rounded Book" w:cs="Arial"/>
          <w:b/>
          <w:color w:val="FF0000"/>
          <w:sz w:val="24"/>
          <w:szCs w:val="24"/>
        </w:rPr>
        <w:t>The right to go to school: (ActionAid – Sheet</w:t>
      </w:r>
      <w:r w:rsidRPr="00AE66E6">
        <w:rPr>
          <w:rFonts w:ascii="Gotham Rounded Book" w:hAnsi="Gotham Rounded Book" w:cs="Arial"/>
          <w:b/>
          <w:color w:val="FF0000"/>
          <w:sz w:val="24"/>
          <w:szCs w:val="24"/>
        </w:rPr>
        <w:t xml:space="preserve"> 3):</w:t>
      </w:r>
    </w:p>
    <w:p w14:paraId="13CF305F" w14:textId="160EF348" w:rsidR="003F3669" w:rsidRPr="00AE66E6" w:rsidRDefault="001973CB"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Look at the statistics and the quotes by girls saying why it’s important to them to go to school.  </w:t>
      </w:r>
    </w:p>
    <w:p w14:paraId="02089211" w14:textId="3E6CF251" w:rsidR="003F3669" w:rsidRPr="00AE66E6" w:rsidRDefault="001973CB" w:rsidP="001E24A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In a group or groups, discuss: </w:t>
      </w:r>
    </w:p>
    <w:p w14:paraId="4157EBF9" w14:textId="41ED4D04" w:rsidR="003F3669" w:rsidRPr="00AE66E6" w:rsidRDefault="001973CB" w:rsidP="003F3669">
      <w:pPr>
        <w:pStyle w:val="ParagraffRhestr"/>
        <w:numPr>
          <w:ilvl w:val="0"/>
          <w:numId w:val="17"/>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Why is it important for girls to go to school? </w:t>
      </w:r>
    </w:p>
    <w:p w14:paraId="334923F6" w14:textId="37573F43" w:rsidR="003F3669" w:rsidRPr="00AE66E6" w:rsidRDefault="001973CB" w:rsidP="003F3669">
      <w:pPr>
        <w:pStyle w:val="ParagraffRhestr"/>
        <w:numPr>
          <w:ilvl w:val="0"/>
          <w:numId w:val="17"/>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What are the possible consequences if this doesn’t happen? </w:t>
      </w:r>
    </w:p>
    <w:p w14:paraId="77777934" w14:textId="190D0B1B" w:rsidR="003F3669" w:rsidRPr="00AE66E6" w:rsidRDefault="00081DBE" w:rsidP="003F3669">
      <w:pPr>
        <w:pStyle w:val="ParagraffRhestr"/>
        <w:numPr>
          <w:ilvl w:val="0"/>
          <w:numId w:val="17"/>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What can we do to ra</w:t>
      </w:r>
      <w:r w:rsidR="001973CB" w:rsidRPr="00AE66E6">
        <w:rPr>
          <w:rFonts w:ascii="Gotham Rounded Book" w:hAnsi="Gotham Rounded Book" w:cs="Arial"/>
          <w:color w:val="000000" w:themeColor="text1"/>
          <w:sz w:val="24"/>
          <w:szCs w:val="24"/>
        </w:rPr>
        <w:t>i</w:t>
      </w:r>
      <w:r w:rsidRPr="00AE66E6">
        <w:rPr>
          <w:rFonts w:ascii="Gotham Rounded Book" w:hAnsi="Gotham Rounded Book" w:cs="Arial"/>
          <w:color w:val="000000" w:themeColor="text1"/>
          <w:sz w:val="24"/>
          <w:szCs w:val="24"/>
        </w:rPr>
        <w:t>s</w:t>
      </w:r>
      <w:r w:rsidR="001973CB" w:rsidRPr="00AE66E6">
        <w:rPr>
          <w:rFonts w:ascii="Gotham Rounded Book" w:hAnsi="Gotham Rounded Book" w:cs="Arial"/>
          <w:color w:val="000000" w:themeColor="text1"/>
          <w:sz w:val="24"/>
          <w:szCs w:val="24"/>
        </w:rPr>
        <w:t xml:space="preserve">e awareness of this issue, and to create change? </w:t>
      </w:r>
    </w:p>
    <w:p w14:paraId="46B71FFB" w14:textId="29A82BA1" w:rsidR="003F3669" w:rsidRPr="00AE66E6" w:rsidRDefault="00081DBE" w:rsidP="003F3669">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If you wish you can also discuss this problem using a ‘Why, why, why’ chain: </w:t>
      </w:r>
    </w:p>
    <w:p w14:paraId="567EC002" w14:textId="086D7943" w:rsidR="003F3669" w:rsidRPr="00AE66E6" w:rsidRDefault="00220138" w:rsidP="003F3669">
      <w:pPr>
        <w:rPr>
          <w:rFonts w:ascii="Gotham Rounded Book" w:hAnsi="Gotham Rounded Book" w:cs="Arial"/>
          <w:color w:val="000000" w:themeColor="text1"/>
          <w:sz w:val="24"/>
          <w:szCs w:val="24"/>
        </w:rPr>
      </w:pP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9504" behindDoc="0" locked="0" layoutInCell="1" allowOverlap="1" wp14:anchorId="562E209A" wp14:editId="0F4FBF7F">
                <wp:simplePos x="0" y="0"/>
                <wp:positionH relativeFrom="column">
                  <wp:posOffset>4000500</wp:posOffset>
                </wp:positionH>
                <wp:positionV relativeFrom="paragraph">
                  <wp:posOffset>908984</wp:posOffset>
                </wp:positionV>
                <wp:extent cx="781050" cy="2952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78105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BAA530" w14:textId="7C22C2D7" w:rsidR="00220138" w:rsidRPr="00220138" w:rsidRDefault="00081DBE" w:rsidP="00220138">
                            <w:pPr>
                              <w:jc w:val="center"/>
                              <w:rPr>
                                <w:b/>
                              </w:rPr>
                            </w:pPr>
                            <w:r>
                              <w:rPr>
                                <w:b/>
                              </w:rPr>
                              <w:t>Why</w:t>
                            </w:r>
                            <w:r w:rsidR="00220138" w:rsidRPr="0022013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562E209A" id="Rounded Rectangle 15" o:spid="_x0000_s1026" style="position:absolute;margin-left:315pt;margin-top:71.55pt;width:61.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" fillcolor="#4472c4 [3204]" strokecolor="#1f3763 [1604]" strokeweight="1pt">
                <v:stroke joinstyle="miter"/>
                <v:textbox>
                  <w:txbxContent>
                    <w:p w14:paraId="75BAA530" w14:textId="7C22C2D7" w:rsidR="00220138" w:rsidRPr="00220138" w:rsidRDefault="00081DBE" w:rsidP="00220138">
                      <w:pPr>
                        <w:jc w:val="center"/>
                        <w:rPr>
                          <w:b/>
                        </w:rPr>
                      </w:pPr>
                      <w:r>
                        <w:rPr>
                          <w:b/>
                        </w:rPr>
                        <w:t>Why</w:t>
                      </w:r>
                      <w:r w:rsidR="00220138" w:rsidRPr="00220138">
                        <w:rPr>
                          <w:b/>
                        </w:rPr>
                        <w:t>?</w:t>
                      </w:r>
                    </w:p>
                  </w:txbxContent>
                </v:textbox>
              </v:roundrect>
            </w:pict>
          </mc:Fallback>
        </mc:AlternateContent>
      </w:r>
      <w:r w:rsidR="00081DBE" w:rsidRPr="00AE66E6">
        <w:rPr>
          <w:rFonts w:ascii="Gotham Rounded Book" w:hAnsi="Gotham Rounded Book" w:cs="Arial"/>
          <w:color w:val="000000" w:themeColor="text1"/>
          <w:sz w:val="24"/>
          <w:szCs w:val="24"/>
        </w:rPr>
        <w:t>Give each group of pupils a large piece of paper.  Starting at the left, they should ask the question: ‘Why is it important for girls to go to school?’ They should then continue to ask the question ‘why’, moving across the paper to the right as below.  This will help them to see the impact of the problem on girls, their families and society in general.</w:t>
      </w:r>
    </w:p>
    <w:p w14:paraId="221F5FD7" w14:textId="0CB2A8A8" w:rsidR="003F3669" w:rsidRPr="00AE66E6" w:rsidRDefault="00220138" w:rsidP="003F3669">
      <w:pPr>
        <w:rPr>
          <w:rFonts w:ascii="Gotham Rounded Book" w:hAnsi="Gotham Rounded Book" w:cs="Arial"/>
          <w:color w:val="000000" w:themeColor="text1"/>
          <w:sz w:val="24"/>
          <w:szCs w:val="24"/>
        </w:rPr>
      </w:pP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70528" behindDoc="0" locked="0" layoutInCell="1" allowOverlap="1" wp14:anchorId="3CFCDF84" wp14:editId="6AA8272B">
                <wp:simplePos x="0" y="0"/>
                <wp:positionH relativeFrom="column">
                  <wp:posOffset>4000500</wp:posOffset>
                </wp:positionH>
                <wp:positionV relativeFrom="paragraph">
                  <wp:posOffset>239395</wp:posOffset>
                </wp:positionV>
                <wp:extent cx="781050" cy="2762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7810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0374E4" w14:textId="45A3DA5D" w:rsidR="00220138" w:rsidRPr="00220138" w:rsidRDefault="00081DBE" w:rsidP="00220138">
                            <w:pPr>
                              <w:jc w:val="center"/>
                              <w:rPr>
                                <w:b/>
                              </w:rPr>
                            </w:pPr>
                            <w:r>
                              <w:rPr>
                                <w:b/>
                              </w:rPr>
                              <w:t>Why</w:t>
                            </w:r>
                            <w:r w:rsidR="00220138" w:rsidRPr="0022013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oundrect w14:anchorId="3CFCDF84" id="Rounded Rectangle 16" o:spid="_x0000_s1027" style="position:absolute;margin-left:315pt;margin-top:18.85pt;width:61.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" fillcolor="#4472c4 [3204]" strokecolor="#1f3763 [1604]" strokeweight="1pt">
                <v:stroke joinstyle="miter"/>
                <v:textbox>
                  <w:txbxContent>
                    <w:p w14:paraId="470374E4" w14:textId="45A3DA5D" w:rsidR="00220138" w:rsidRPr="00220138" w:rsidRDefault="00081DBE" w:rsidP="00220138">
                      <w:pPr>
                        <w:jc w:val="center"/>
                        <w:rPr>
                          <w:b/>
                        </w:rPr>
                      </w:pPr>
                      <w:r>
                        <w:rPr>
                          <w:b/>
                        </w:rPr>
                        <w:t>Why</w:t>
                      </w:r>
                      <w:r w:rsidR="00220138" w:rsidRPr="00220138">
                        <w:rPr>
                          <w:b/>
                        </w:rPr>
                        <w:t>?</w:t>
                      </w:r>
                    </w:p>
                  </w:txbxContent>
                </v:textbox>
              </v:roundrect>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4384" behindDoc="0" locked="0" layoutInCell="1" allowOverlap="1" wp14:anchorId="59ACC46C" wp14:editId="45E1915C">
                <wp:simplePos x="0" y="0"/>
                <wp:positionH relativeFrom="column">
                  <wp:posOffset>3276600</wp:posOffset>
                </wp:positionH>
                <wp:positionV relativeFrom="paragraph">
                  <wp:posOffset>10795</wp:posOffset>
                </wp:positionV>
                <wp:extent cx="619125" cy="142875"/>
                <wp:effectExtent l="0" t="57150" r="0" b="28575"/>
                <wp:wrapNone/>
                <wp:docPr id="9" name="Straight Arrow Connector 9"/>
                <wp:cNvGraphicFramePr/>
                <a:graphic xmlns:a="http://schemas.openxmlformats.org/drawingml/2006/main">
                  <a:graphicData uri="http://schemas.microsoft.com/office/word/2010/wordprocessingShape">
                    <wps:wsp>
                      <wps:cNvCnPr/>
                      <wps:spPr>
                        <a:xfrm flipV="1">
                          <a:off x="0" y="0"/>
                          <a:ext cx="6191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type w14:anchorId="7F471884" id="_x0000_t32" coordsize="21600,21600" o:spt="32" o:oned="t" path="m,l21600,21600e" filled="f">
                <v:path arrowok="t" fillok="f" o:connecttype="none"/>
                <o:lock v:ext="edit" shapetype="t"/>
              </v:shapetype>
              <v:shape id="Straight Arrow Connector 9" o:spid="_x0000_s1026" type="#_x0000_t32" style="position:absolute;margin-left:258pt;margin-top:.85pt;width:48.75pt;height:11.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" strokecolor="#4472c4 [3204]" strokeweight=".5pt">
                <v:stroke endarrow="block" joinstyle="miter"/>
              </v:shape>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2336" behindDoc="0" locked="0" layoutInCell="1" allowOverlap="1" wp14:anchorId="021E5620" wp14:editId="62EA25B1">
                <wp:simplePos x="0" y="0"/>
                <wp:positionH relativeFrom="column">
                  <wp:posOffset>2409825</wp:posOffset>
                </wp:positionH>
                <wp:positionV relativeFrom="paragraph">
                  <wp:posOffset>58420</wp:posOffset>
                </wp:positionV>
                <wp:extent cx="8001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0010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7BD6BF" w14:textId="5CBECACC" w:rsidR="00220138" w:rsidRPr="00220138" w:rsidRDefault="00081DBE" w:rsidP="00220138">
                            <w:pPr>
                              <w:jc w:val="center"/>
                              <w:rPr>
                                <w:b/>
                              </w:rPr>
                            </w:pPr>
                            <w:r>
                              <w:rPr>
                                <w:b/>
                              </w:rPr>
                              <w:t>Why</w:t>
                            </w:r>
                            <w:r w:rsidR="00220138" w:rsidRPr="0022013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021E5620" id="Rounded Rectangle 6" o:spid="_x0000_s1028" style="position:absolute;margin-left:189.75pt;margin-top:4.6pt;width:63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" fillcolor="#4472c4 [3204]" strokecolor="#1f3763 [1604]" strokeweight="1pt">
                <v:stroke joinstyle="miter"/>
                <v:textbox>
                  <w:txbxContent>
                    <w:p w14:paraId="0D7BD6BF" w14:textId="5CBECACC" w:rsidR="00220138" w:rsidRPr="00220138" w:rsidRDefault="00081DBE" w:rsidP="00220138">
                      <w:pPr>
                        <w:jc w:val="center"/>
                        <w:rPr>
                          <w:b/>
                        </w:rPr>
                      </w:pPr>
                      <w:r>
                        <w:rPr>
                          <w:b/>
                        </w:rPr>
                        <w:t>Why</w:t>
                      </w:r>
                      <w:r w:rsidR="00220138" w:rsidRPr="00220138">
                        <w:rPr>
                          <w:b/>
                        </w:rPr>
                        <w:t>?</w:t>
                      </w:r>
                    </w:p>
                  </w:txbxContent>
                </v:textbox>
              </v:roundrect>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0288" behindDoc="0" locked="0" layoutInCell="1" allowOverlap="1" wp14:anchorId="15DECB23" wp14:editId="42D83EB7">
                <wp:simplePos x="0" y="0"/>
                <wp:positionH relativeFrom="column">
                  <wp:posOffset>1552575</wp:posOffset>
                </wp:positionH>
                <wp:positionV relativeFrom="paragraph">
                  <wp:posOffset>239395</wp:posOffset>
                </wp:positionV>
                <wp:extent cx="676275" cy="161925"/>
                <wp:effectExtent l="0" t="57150" r="0" b="28575"/>
                <wp:wrapNone/>
                <wp:docPr id="3" name="Straight Arrow Connector 3"/>
                <wp:cNvGraphicFramePr/>
                <a:graphic xmlns:a="http://schemas.openxmlformats.org/drawingml/2006/main">
                  <a:graphicData uri="http://schemas.microsoft.com/office/word/2010/wordprocessingShape">
                    <wps:wsp>
                      <wps:cNvCnPr/>
                      <wps:spPr>
                        <a:xfrm flipV="1">
                          <a:off x="0" y="0"/>
                          <a:ext cx="6762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34226F5C" id="Straight Arrow Connector 3" o:spid="_x0000_s1026" type="#_x0000_t32" style="position:absolute;margin-left:122.25pt;margin-top:18.85pt;width:53.25pt;height:12.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" strokecolor="#4472c4 [3204]" strokeweight=".5pt">
                <v:stroke endarrow="block" joinstyle="miter"/>
              </v:shape>
            </w:pict>
          </mc:Fallback>
        </mc:AlternateContent>
      </w:r>
      <w:r w:rsidR="003F3669"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59264" behindDoc="0" locked="0" layoutInCell="1" allowOverlap="1" wp14:anchorId="5A0A3C11" wp14:editId="68A13B76">
                <wp:simplePos x="0" y="0"/>
                <wp:positionH relativeFrom="column">
                  <wp:posOffset>19050</wp:posOffset>
                </wp:positionH>
                <wp:positionV relativeFrom="paragraph">
                  <wp:posOffset>239394</wp:posOffset>
                </wp:positionV>
                <wp:extent cx="1428750" cy="7143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42875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95E77D" w14:textId="0FB2A49A" w:rsidR="003F3669" w:rsidRPr="00220138" w:rsidRDefault="00081DBE" w:rsidP="003F3669">
                            <w:pPr>
                              <w:jc w:val="center"/>
                              <w:rPr>
                                <w:b/>
                              </w:rPr>
                            </w:pPr>
                            <w:r>
                              <w:rPr>
                                <w:b/>
                              </w:rPr>
                              <w:t>Why is it important for girls to go to school</w:t>
                            </w:r>
                            <w:r w:rsidR="003F3669" w:rsidRPr="0022013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oundrect w14:anchorId="5A0A3C11" id="Rounded Rectangle 1" o:spid="_x0000_s1029" style="position:absolute;margin-left:1.5pt;margin-top:18.85pt;width:112.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" fillcolor="#4472c4 [3204]" strokecolor="#1f3763 [1604]" strokeweight="1pt">
                <v:stroke joinstyle="miter"/>
                <v:textbox>
                  <w:txbxContent>
                    <w:p w14:paraId="7C95E77D" w14:textId="0FB2A49A" w:rsidR="003F3669" w:rsidRPr="00220138" w:rsidRDefault="00081DBE" w:rsidP="003F3669">
                      <w:pPr>
                        <w:jc w:val="center"/>
                        <w:rPr>
                          <w:b/>
                        </w:rPr>
                      </w:pPr>
                      <w:r>
                        <w:rPr>
                          <w:b/>
                        </w:rPr>
                        <w:t>Why is it important for girls to go to school</w:t>
                      </w:r>
                      <w:r w:rsidR="003F3669" w:rsidRPr="00220138">
                        <w:rPr>
                          <w:b/>
                        </w:rPr>
                        <w:t>?</w:t>
                      </w:r>
                    </w:p>
                  </w:txbxContent>
                </v:textbox>
              </v:roundrect>
            </w:pict>
          </mc:Fallback>
        </mc:AlternateContent>
      </w:r>
    </w:p>
    <w:p w14:paraId="79EA3DFF" w14:textId="1823AF3F" w:rsidR="003F3669" w:rsidRPr="00AE66E6" w:rsidRDefault="00220138" w:rsidP="003F3669">
      <w:pPr>
        <w:rPr>
          <w:rFonts w:ascii="Gotham Rounded Book" w:hAnsi="Gotham Rounded Book" w:cs="Arial"/>
          <w:color w:val="000000" w:themeColor="text1"/>
          <w:sz w:val="24"/>
          <w:szCs w:val="24"/>
        </w:rPr>
      </w:pP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6432" behindDoc="0" locked="0" layoutInCell="1" allowOverlap="1" wp14:anchorId="44624765" wp14:editId="2B087287">
                <wp:simplePos x="0" y="0"/>
                <wp:positionH relativeFrom="column">
                  <wp:posOffset>3305175</wp:posOffset>
                </wp:positionH>
                <wp:positionV relativeFrom="paragraph">
                  <wp:posOffset>42545</wp:posOffset>
                </wp:positionV>
                <wp:extent cx="590550" cy="114300"/>
                <wp:effectExtent l="0" t="0" r="76200" b="76200"/>
                <wp:wrapNone/>
                <wp:docPr id="10" name="Straight Arrow Connector 10"/>
                <wp:cNvGraphicFramePr/>
                <a:graphic xmlns:a="http://schemas.openxmlformats.org/drawingml/2006/main">
                  <a:graphicData uri="http://schemas.microsoft.com/office/word/2010/wordprocessingShape">
                    <wps:wsp>
                      <wps:cNvCnPr/>
                      <wps:spPr>
                        <a:xfrm>
                          <a:off x="0" y="0"/>
                          <a:ext cx="590550" cy="114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
            <w:pict>
              <v:shape w14:anchorId="32C18C99" id="Straight Arrow Connector 10" o:spid="_x0000_s1026" type="#_x0000_t32" style="position:absolute;margin-left:260.25pt;margin-top:3.35pt;width:46.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" strokecolor="#4472c4" strokeweight=".5pt">
                <v:stroke endarrow="block" joinstyle="miter"/>
              </v:shape>
            </w:pict>
          </mc:Fallback>
        </mc:AlternateContent>
      </w:r>
    </w:p>
    <w:p w14:paraId="5A85F7B4" w14:textId="4274653F" w:rsidR="003F3669" w:rsidRPr="00AE66E6" w:rsidRDefault="00220138" w:rsidP="003F3669">
      <w:pPr>
        <w:rPr>
          <w:rFonts w:ascii="Gotham Rounded Book" w:hAnsi="Gotham Rounded Book" w:cs="Arial"/>
          <w:color w:val="000000" w:themeColor="text1"/>
          <w:sz w:val="24"/>
          <w:szCs w:val="24"/>
        </w:rPr>
      </w:pP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72576" behindDoc="0" locked="0" layoutInCell="1" allowOverlap="1" wp14:anchorId="065CEDA5" wp14:editId="03BE4FFA">
                <wp:simplePos x="0" y="0"/>
                <wp:positionH relativeFrom="column">
                  <wp:posOffset>4000500</wp:posOffset>
                </wp:positionH>
                <wp:positionV relativeFrom="paragraph">
                  <wp:posOffset>427355</wp:posOffset>
                </wp:positionV>
                <wp:extent cx="781050" cy="2762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7810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D63BBC" w14:textId="609A23ED" w:rsidR="00220138" w:rsidRPr="00220138" w:rsidRDefault="00081DBE" w:rsidP="00220138">
                            <w:pPr>
                              <w:jc w:val="center"/>
                              <w:rPr>
                                <w:b/>
                              </w:rPr>
                            </w:pPr>
                            <w:r>
                              <w:rPr>
                                <w:b/>
                              </w:rPr>
                              <w:t>Why</w:t>
                            </w:r>
                            <w:r w:rsidR="00220138" w:rsidRPr="0022013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065CEDA5" id="Rounded Rectangle 18" o:spid="_x0000_s1030" style="position:absolute;margin-left:315pt;margin-top:33.65pt;width:61.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" fillcolor="#4472c4 [3204]" strokecolor="#1f3763 [1604]" strokeweight="1pt">
                <v:stroke joinstyle="miter"/>
                <v:textbox>
                  <w:txbxContent>
                    <w:p w14:paraId="26D63BBC" w14:textId="609A23ED" w:rsidR="00220138" w:rsidRPr="00220138" w:rsidRDefault="00081DBE" w:rsidP="00220138">
                      <w:pPr>
                        <w:jc w:val="center"/>
                        <w:rPr>
                          <w:b/>
                        </w:rPr>
                      </w:pPr>
                      <w:r>
                        <w:rPr>
                          <w:b/>
                        </w:rPr>
                        <w:t>Why</w:t>
                      </w:r>
                      <w:r w:rsidR="00220138" w:rsidRPr="00220138">
                        <w:rPr>
                          <w:b/>
                        </w:rPr>
                        <w:t>?</w:t>
                      </w:r>
                    </w:p>
                  </w:txbxContent>
                </v:textbox>
              </v:roundrect>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71552" behindDoc="0" locked="0" layoutInCell="1" allowOverlap="1" wp14:anchorId="54ECF671" wp14:editId="21F4A5D6">
                <wp:simplePos x="0" y="0"/>
                <wp:positionH relativeFrom="column">
                  <wp:posOffset>4000500</wp:posOffset>
                </wp:positionH>
                <wp:positionV relativeFrom="paragraph">
                  <wp:posOffset>74930</wp:posOffset>
                </wp:positionV>
                <wp:extent cx="781050" cy="2857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7810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DBA65" w14:textId="3DC260BA" w:rsidR="00220138" w:rsidRPr="00220138" w:rsidRDefault="00081DBE" w:rsidP="00220138">
                            <w:pPr>
                              <w:jc w:val="center"/>
                              <w:rPr>
                                <w:b/>
                              </w:rPr>
                            </w:pPr>
                            <w:r>
                              <w:rPr>
                                <w:b/>
                              </w:rPr>
                              <w:t>Why</w:t>
                            </w:r>
                            <w:r w:rsidR="00220138" w:rsidRPr="0022013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oundrect w14:anchorId="54ECF671" id="Rounded Rectangle 17" o:spid="_x0000_s1031" style="position:absolute;margin-left:315pt;margin-top:5.9pt;width:61.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" fillcolor="#4472c4 [3204]" strokecolor="#1f3763 [1604]" strokeweight="1pt">
                <v:stroke joinstyle="miter"/>
                <v:textbox>
                  <w:txbxContent>
                    <w:p w14:paraId="554DBA65" w14:textId="3DC260BA" w:rsidR="00220138" w:rsidRPr="00220138" w:rsidRDefault="00081DBE" w:rsidP="00220138">
                      <w:pPr>
                        <w:jc w:val="center"/>
                        <w:rPr>
                          <w:b/>
                        </w:rPr>
                      </w:pPr>
                      <w:r>
                        <w:rPr>
                          <w:b/>
                        </w:rPr>
                        <w:t>Why</w:t>
                      </w:r>
                      <w:r w:rsidR="00220138" w:rsidRPr="00220138">
                        <w:rPr>
                          <w:b/>
                        </w:rPr>
                        <w:t>?</w:t>
                      </w:r>
                    </w:p>
                  </w:txbxContent>
                </v:textbox>
              </v:roundrect>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8480" behindDoc="0" locked="0" layoutInCell="1" allowOverlap="1" wp14:anchorId="5BD985A6" wp14:editId="23CC2780">
                <wp:simplePos x="0" y="0"/>
                <wp:positionH relativeFrom="column">
                  <wp:posOffset>3352800</wp:posOffset>
                </wp:positionH>
                <wp:positionV relativeFrom="paragraph">
                  <wp:posOffset>265430</wp:posOffset>
                </wp:positionV>
                <wp:extent cx="542925" cy="161925"/>
                <wp:effectExtent l="0" t="0" r="66675" b="66675"/>
                <wp:wrapNone/>
                <wp:docPr id="14" name="Straight Arrow Connector 14"/>
                <wp:cNvGraphicFramePr/>
                <a:graphic xmlns:a="http://schemas.openxmlformats.org/drawingml/2006/main">
                  <a:graphicData uri="http://schemas.microsoft.com/office/word/2010/wordprocessingShape">
                    <wps:wsp>
                      <wps:cNvCnPr/>
                      <wps:spPr>
                        <a:xfrm>
                          <a:off x="0" y="0"/>
                          <a:ext cx="5429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07A52FFA" id="Straight Arrow Connector 14" o:spid="_x0000_s1026" type="#_x0000_t32" style="position:absolute;margin-left:264pt;margin-top:20.9pt;width:42.75pt;height:1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" strokecolor="#4472c4 [3204]" strokeweight=".5pt">
                <v:stroke endarrow="block" joinstyle="miter"/>
              </v:shape>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7456" behindDoc="0" locked="0" layoutInCell="1" allowOverlap="1" wp14:anchorId="5D3E55B3" wp14:editId="24D8C888">
                <wp:simplePos x="0" y="0"/>
                <wp:positionH relativeFrom="column">
                  <wp:posOffset>3305175</wp:posOffset>
                </wp:positionH>
                <wp:positionV relativeFrom="paragraph">
                  <wp:posOffset>84455</wp:posOffset>
                </wp:positionV>
                <wp:extent cx="590550" cy="104775"/>
                <wp:effectExtent l="0" t="57150" r="0" b="28575"/>
                <wp:wrapNone/>
                <wp:docPr id="13" name="Straight Arrow Connector 13"/>
                <wp:cNvGraphicFramePr/>
                <a:graphic xmlns:a="http://schemas.openxmlformats.org/drawingml/2006/main">
                  <a:graphicData uri="http://schemas.microsoft.com/office/word/2010/wordprocessingShape">
                    <wps:wsp>
                      <wps:cNvCnPr/>
                      <wps:spPr>
                        <a:xfrm flipV="1">
                          <a:off x="0" y="0"/>
                          <a:ext cx="5905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090302DC" id="Straight Arrow Connector 13" o:spid="_x0000_s1026" type="#_x0000_t32" style="position:absolute;margin-left:260.25pt;margin-top:6.65pt;width:46.5pt;height:8.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" strokecolor="#4472c4 [3204]" strokeweight=".5pt">
                <v:stroke endarrow="block" joinstyle="miter"/>
              </v:shape>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3360" behindDoc="0" locked="0" layoutInCell="1" allowOverlap="1" wp14:anchorId="416F4D41" wp14:editId="2FD4D33C">
                <wp:simplePos x="0" y="0"/>
                <wp:positionH relativeFrom="column">
                  <wp:posOffset>2409825</wp:posOffset>
                </wp:positionH>
                <wp:positionV relativeFrom="paragraph">
                  <wp:posOffset>84455</wp:posOffset>
                </wp:positionV>
                <wp:extent cx="866775" cy="4000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86677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69526" w14:textId="7D3E77BA" w:rsidR="00220138" w:rsidRPr="00220138" w:rsidRDefault="00081DBE" w:rsidP="00220138">
                            <w:pPr>
                              <w:jc w:val="center"/>
                              <w:rPr>
                                <w:b/>
                              </w:rPr>
                            </w:pPr>
                            <w:r>
                              <w:rPr>
                                <w:b/>
                              </w:rPr>
                              <w:t>Why</w:t>
                            </w:r>
                            <w:r w:rsidR="00220138" w:rsidRPr="00220138">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416F4D41" id="Rounded Rectangle 8" o:spid="_x0000_s1032" style="position:absolute;margin-left:189.75pt;margin-top:6.65pt;width:68.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" fillcolor="#4472c4 [3204]" strokecolor="#1f3763 [1604]" strokeweight="1pt">
                <v:stroke joinstyle="miter"/>
                <v:textbox>
                  <w:txbxContent>
                    <w:p w14:paraId="75469526" w14:textId="7D3E77BA" w:rsidR="00220138" w:rsidRPr="00220138" w:rsidRDefault="00081DBE" w:rsidP="00220138">
                      <w:pPr>
                        <w:jc w:val="center"/>
                        <w:rPr>
                          <w:b/>
                        </w:rPr>
                      </w:pPr>
                      <w:r>
                        <w:rPr>
                          <w:b/>
                        </w:rPr>
                        <w:t>Why</w:t>
                      </w:r>
                      <w:r w:rsidR="00220138" w:rsidRPr="00220138">
                        <w:rPr>
                          <w:b/>
                        </w:rPr>
                        <w:t>?</w:t>
                      </w:r>
                    </w:p>
                  </w:txbxContent>
                </v:textbox>
              </v:roundrect>
            </w:pict>
          </mc:Fallback>
        </mc:AlternateContent>
      </w:r>
      <w:r w:rsidRPr="00AE66E6">
        <w:rPr>
          <w:rFonts w:ascii="Gotham Rounded Book" w:hAnsi="Gotham Rounded Book" w:cs="Arial"/>
          <w:noProof/>
          <w:color w:val="000000" w:themeColor="text1"/>
          <w:sz w:val="24"/>
          <w:szCs w:val="24"/>
          <w:lang w:val="en-US"/>
        </w:rPr>
        <mc:AlternateContent>
          <mc:Choice Requires="wps">
            <w:drawing>
              <wp:anchor distT="0" distB="0" distL="114300" distR="114300" simplePos="0" relativeHeight="251661312" behindDoc="0" locked="0" layoutInCell="1" allowOverlap="1" wp14:anchorId="2E4D6730" wp14:editId="773E3EA2">
                <wp:simplePos x="0" y="0"/>
                <wp:positionH relativeFrom="column">
                  <wp:posOffset>1600200</wp:posOffset>
                </wp:positionH>
                <wp:positionV relativeFrom="paragraph">
                  <wp:posOffset>84455</wp:posOffset>
                </wp:positionV>
                <wp:extent cx="628650" cy="180975"/>
                <wp:effectExtent l="0" t="0" r="95250" b="66675"/>
                <wp:wrapNone/>
                <wp:docPr id="5" name="Straight Arrow Connector 5"/>
                <wp:cNvGraphicFramePr/>
                <a:graphic xmlns:a="http://schemas.openxmlformats.org/drawingml/2006/main">
                  <a:graphicData uri="http://schemas.microsoft.com/office/word/2010/wordprocessingShape">
                    <wps:wsp>
                      <wps:cNvCnPr/>
                      <wps:spPr>
                        <a:xfrm>
                          <a:off x="0" y="0"/>
                          <a:ext cx="62865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4B03662E" id="Straight Arrow Connector 5" o:spid="_x0000_s1026" type="#_x0000_t32" style="position:absolute;margin-left:126pt;margin-top:6.65pt;width:49.5pt;height:1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" strokecolor="#4472c4 [3204]" strokeweight=".5pt">
                <v:stroke endarrow="block" joinstyle="miter"/>
              </v:shape>
            </w:pict>
          </mc:Fallback>
        </mc:AlternateContent>
      </w:r>
      <w:r w:rsidR="003F3669" w:rsidRPr="00AE66E6">
        <w:rPr>
          <w:rFonts w:ascii="Gotham Rounded Book" w:hAnsi="Gotham Rounded Book" w:cs="Arial"/>
          <w:color w:val="000000" w:themeColor="text1"/>
          <w:sz w:val="24"/>
          <w:szCs w:val="24"/>
        </w:rPr>
        <w:br/>
      </w:r>
    </w:p>
    <w:p w14:paraId="7F28EEF1" w14:textId="132E50FD" w:rsidR="003F3669" w:rsidRPr="00AE66E6" w:rsidRDefault="003F3669" w:rsidP="001E24A4">
      <w:pPr>
        <w:rPr>
          <w:rFonts w:ascii="Gotham Rounded Book" w:hAnsi="Gotham Rounded Book" w:cs="Arial"/>
          <w:color w:val="000000" w:themeColor="text1"/>
          <w:sz w:val="24"/>
          <w:szCs w:val="24"/>
        </w:rPr>
      </w:pPr>
    </w:p>
    <w:p w14:paraId="72E5C583" w14:textId="56D30506" w:rsidR="008D4603" w:rsidRDefault="008D4603" w:rsidP="001E24A4">
      <w:pPr>
        <w:rPr>
          <w:rFonts w:ascii="Gotham Rounded Book" w:hAnsi="Gotham Rounded Book" w:cs="Arial"/>
          <w:color w:val="000000" w:themeColor="text1"/>
          <w:sz w:val="24"/>
          <w:szCs w:val="24"/>
        </w:rPr>
      </w:pPr>
    </w:p>
    <w:p w14:paraId="78748EB1" w14:textId="77777777" w:rsidR="00AE66E6" w:rsidRPr="00AE66E6" w:rsidRDefault="00AE66E6" w:rsidP="001E24A4">
      <w:pPr>
        <w:rPr>
          <w:rFonts w:ascii="Gotham Rounded Book" w:hAnsi="Gotham Rounded Book" w:cs="Arial"/>
          <w:color w:val="000000" w:themeColor="text1"/>
          <w:sz w:val="24"/>
          <w:szCs w:val="24"/>
        </w:rPr>
      </w:pPr>
    </w:p>
    <w:p w14:paraId="492AF345" w14:textId="6E7C7B64" w:rsidR="00220138" w:rsidRPr="00AE66E6" w:rsidRDefault="00220138" w:rsidP="00220138">
      <w:pPr>
        <w:pStyle w:val="ParagraffRhestr"/>
        <w:ind w:left="0"/>
        <w:rPr>
          <w:rFonts w:ascii="Gotham Rounded Book" w:hAnsi="Gotham Rounded Book" w:cs="Arial"/>
          <w:color w:val="000000" w:themeColor="text1"/>
          <w:sz w:val="24"/>
          <w:szCs w:val="24"/>
        </w:rPr>
      </w:pPr>
    </w:p>
    <w:p w14:paraId="6EEDBC92" w14:textId="7C34B1B6" w:rsidR="00303C1C" w:rsidRPr="00AE66E6" w:rsidRDefault="00220138" w:rsidP="00220138">
      <w:pPr>
        <w:pStyle w:val="ParagraffRhestr"/>
        <w:ind w:left="0"/>
        <w:rPr>
          <w:rFonts w:ascii="Gotham Rounded Book" w:hAnsi="Gotham Rounded Book" w:cs="Arial"/>
          <w:color w:val="FF0000"/>
          <w:sz w:val="24"/>
          <w:szCs w:val="24"/>
        </w:rPr>
      </w:pPr>
      <w:r w:rsidRPr="00AE66E6">
        <w:rPr>
          <w:rFonts w:ascii="Gotham Rounded Book" w:hAnsi="Gotham Rounded Book" w:cs="Arial"/>
          <w:color w:val="FF0000"/>
          <w:sz w:val="24"/>
          <w:szCs w:val="24"/>
        </w:rPr>
        <w:lastRenderedPageBreak/>
        <w:t xml:space="preserve">4. </w:t>
      </w:r>
      <w:r w:rsidR="00081DBE" w:rsidRPr="00AE66E6">
        <w:rPr>
          <w:rFonts w:ascii="Gotham Rounded Book" w:hAnsi="Gotham Rounded Book" w:cs="Arial"/>
          <w:color w:val="FF0000"/>
          <w:sz w:val="24"/>
          <w:szCs w:val="24"/>
        </w:rPr>
        <w:t xml:space="preserve">Looking at gender stereotypes: </w:t>
      </w:r>
    </w:p>
    <w:p w14:paraId="61945F13" w14:textId="14104E79" w:rsidR="00303C1C" w:rsidRPr="00AE66E6" w:rsidRDefault="00303C1C" w:rsidP="00220138">
      <w:pPr>
        <w:pStyle w:val="ParagraffRhestr"/>
        <w:ind w:left="0"/>
        <w:rPr>
          <w:rFonts w:ascii="Gotham Rounded Book" w:hAnsi="Gotham Rounded Book" w:cs="Arial"/>
          <w:color w:val="000000" w:themeColor="text1"/>
          <w:sz w:val="24"/>
          <w:szCs w:val="24"/>
        </w:rPr>
      </w:pPr>
    </w:p>
    <w:p w14:paraId="509F2104" w14:textId="0F9B2F82" w:rsidR="00303C1C" w:rsidRPr="00AE66E6" w:rsidRDefault="00D16800" w:rsidP="00220138">
      <w:pPr>
        <w:pStyle w:val="ParagraffRhestr"/>
        <w:ind w:left="0"/>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a) </w:t>
      </w:r>
      <w:r w:rsidR="00B273BE" w:rsidRPr="00AE66E6">
        <w:rPr>
          <w:rFonts w:ascii="Gotham Rounded Book" w:hAnsi="Gotham Rounded Book" w:cs="Arial"/>
          <w:color w:val="000000" w:themeColor="text1"/>
          <w:sz w:val="24"/>
          <w:szCs w:val="24"/>
        </w:rPr>
        <w:t xml:space="preserve">The aim of this activity is to look critically at some common ideas in our culture / society about the roles or boys and girls.  </w:t>
      </w:r>
    </w:p>
    <w:p w14:paraId="4E1B2018" w14:textId="01AB0659" w:rsidR="00303C1C" w:rsidRPr="00AE66E6" w:rsidRDefault="00303C1C" w:rsidP="00220138">
      <w:pPr>
        <w:pStyle w:val="ParagraffRhestr"/>
        <w:ind w:left="0"/>
        <w:rPr>
          <w:rFonts w:ascii="Gotham Rounded Book" w:hAnsi="Gotham Rounded Book" w:cs="Arial"/>
          <w:color w:val="000000" w:themeColor="text1"/>
          <w:sz w:val="24"/>
          <w:szCs w:val="24"/>
        </w:rPr>
      </w:pPr>
    </w:p>
    <w:p w14:paraId="191F3EB4" w14:textId="029A3BCE" w:rsidR="00303C1C" w:rsidRPr="00AE66E6" w:rsidRDefault="00B273BE" w:rsidP="00220138">
      <w:pPr>
        <w:pStyle w:val="ParagraffRhestr"/>
        <w:ind w:left="0"/>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In groups, ask the children to look at the quotes on the cards </w:t>
      </w:r>
      <w:r w:rsidR="00303C1C" w:rsidRPr="00AE66E6">
        <w:rPr>
          <w:rFonts w:ascii="Gotham Rounded Book" w:hAnsi="Gotham Rounded Book" w:cs="Arial"/>
          <w:color w:val="000000" w:themeColor="text1"/>
          <w:sz w:val="24"/>
          <w:szCs w:val="24"/>
        </w:rPr>
        <w:t>(</w:t>
      </w:r>
      <w:r w:rsidRPr="00AE66E6">
        <w:rPr>
          <w:rFonts w:ascii="Gotham Rounded Book" w:hAnsi="Gotham Rounded Book" w:cs="Arial"/>
          <w:color w:val="000000" w:themeColor="text1"/>
          <w:sz w:val="24"/>
          <w:szCs w:val="24"/>
        </w:rPr>
        <w:t>Sheet 4: The Role of Boys and Girls) and discuss</w:t>
      </w:r>
      <w:r w:rsidR="00303C1C" w:rsidRPr="00AE66E6">
        <w:rPr>
          <w:rFonts w:ascii="Gotham Rounded Book" w:hAnsi="Gotham Rounded Book" w:cs="Arial"/>
          <w:color w:val="000000" w:themeColor="text1"/>
          <w:sz w:val="24"/>
          <w:szCs w:val="24"/>
        </w:rPr>
        <w:t>:</w:t>
      </w:r>
    </w:p>
    <w:p w14:paraId="431143D9" w14:textId="77777777" w:rsidR="00B273BE" w:rsidRPr="00AE66E6" w:rsidRDefault="00B273BE" w:rsidP="005A5396">
      <w:pPr>
        <w:pStyle w:val="ParagraffRhestr"/>
        <w:numPr>
          <w:ilvl w:val="0"/>
          <w:numId w:val="18"/>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What are the ideas / stereotypes behind these situations? </w:t>
      </w:r>
    </w:p>
    <w:p w14:paraId="683DDB54" w14:textId="6DBF18EC" w:rsidR="00303C1C" w:rsidRPr="00AE66E6" w:rsidRDefault="00B273BE" w:rsidP="005A5396">
      <w:pPr>
        <w:pStyle w:val="ParagraffRhestr"/>
        <w:numPr>
          <w:ilvl w:val="0"/>
          <w:numId w:val="18"/>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In what ways can they restrict girls and the choices they can make in life? </w:t>
      </w:r>
    </w:p>
    <w:p w14:paraId="4F583948" w14:textId="5EEC1DC8" w:rsidR="00D16800" w:rsidRPr="00AE66E6" w:rsidRDefault="00B273BE" w:rsidP="00303C1C">
      <w:pPr>
        <w:pStyle w:val="ParagraffRhestr"/>
        <w:numPr>
          <w:ilvl w:val="0"/>
          <w:numId w:val="18"/>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Is this also true of boys? </w:t>
      </w:r>
      <w:r w:rsidR="00D16800" w:rsidRPr="00AE66E6">
        <w:rPr>
          <w:rFonts w:ascii="Gotham Rounded Book" w:hAnsi="Gotham Rounded Book" w:cs="Arial"/>
          <w:color w:val="000000" w:themeColor="text1"/>
          <w:sz w:val="24"/>
          <w:szCs w:val="24"/>
        </w:rPr>
        <w:t xml:space="preserve">  </w:t>
      </w:r>
    </w:p>
    <w:p w14:paraId="539E87C8" w14:textId="0A01ECDC" w:rsidR="00303C1C" w:rsidRPr="00AE66E6" w:rsidRDefault="00B273BE" w:rsidP="00303C1C">
      <w:pPr>
        <w:pStyle w:val="ParagraffRhestr"/>
        <w:numPr>
          <w:ilvl w:val="0"/>
          <w:numId w:val="18"/>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What can we do to challenge stereotypes? </w:t>
      </w:r>
    </w:p>
    <w:p w14:paraId="78EA2CFA" w14:textId="2E02F896" w:rsidR="00D16800" w:rsidRPr="00AE66E6" w:rsidRDefault="00B273BE" w:rsidP="00D16800">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Discuss your ideas as a whole group (perhaps in the form of circle time) </w:t>
      </w:r>
      <w:r w:rsidR="00D16800" w:rsidRPr="00AE66E6">
        <w:rPr>
          <w:rFonts w:ascii="Gotham Rounded Book" w:hAnsi="Gotham Rounded Book" w:cs="Arial"/>
          <w:color w:val="000000" w:themeColor="text1"/>
          <w:sz w:val="24"/>
          <w:szCs w:val="24"/>
        </w:rPr>
        <w:t>– a</w:t>
      </w:r>
      <w:r w:rsidRPr="00AE66E6">
        <w:rPr>
          <w:rFonts w:ascii="Gotham Rounded Book" w:hAnsi="Gotham Rounded Book" w:cs="Arial"/>
          <w:color w:val="000000" w:themeColor="text1"/>
          <w:sz w:val="24"/>
          <w:szCs w:val="24"/>
        </w:rPr>
        <w:t xml:space="preserve">nd decide on one thing you can do as a class to </w:t>
      </w:r>
      <w:r w:rsidR="00C95EFF" w:rsidRPr="00AE66E6">
        <w:rPr>
          <w:rFonts w:ascii="Gotham Rounded Book" w:hAnsi="Gotham Rounded Book" w:cs="Arial"/>
          <w:color w:val="000000" w:themeColor="text1"/>
          <w:sz w:val="24"/>
          <w:szCs w:val="24"/>
        </w:rPr>
        <w:t xml:space="preserve">reduce sterrotypes and prejudices on this theme.  </w:t>
      </w:r>
      <w:r w:rsidR="00D16800" w:rsidRPr="00AE66E6">
        <w:rPr>
          <w:rFonts w:ascii="Gotham Rounded Book" w:hAnsi="Gotham Rounded Book" w:cs="Arial"/>
          <w:color w:val="000000" w:themeColor="text1"/>
          <w:sz w:val="24"/>
          <w:szCs w:val="24"/>
        </w:rPr>
        <w:t xml:space="preserve"> </w:t>
      </w:r>
    </w:p>
    <w:p w14:paraId="73DDC921" w14:textId="48718019" w:rsidR="00D16800" w:rsidRPr="00AE66E6" w:rsidRDefault="00D16800" w:rsidP="00D16800">
      <w:pPr>
        <w:rPr>
          <w:rFonts w:ascii="Gotham Rounded Book" w:hAnsi="Gotham Rounded Book" w:cs="Arial"/>
          <w:color w:val="000000" w:themeColor="text1"/>
          <w:sz w:val="24"/>
          <w:szCs w:val="24"/>
        </w:rPr>
      </w:pPr>
    </w:p>
    <w:p w14:paraId="454C0943" w14:textId="4688AED1" w:rsidR="00D16800" w:rsidRPr="00AE66E6" w:rsidRDefault="00D16800" w:rsidP="00D16800">
      <w:pPr>
        <w:rPr>
          <w:rFonts w:ascii="Gotham Rounded Book" w:hAnsi="Gotham Rounded Book" w:cs="Arial"/>
          <w:color w:val="FF0000"/>
          <w:sz w:val="24"/>
          <w:szCs w:val="24"/>
        </w:rPr>
      </w:pPr>
      <w:r w:rsidRPr="00AE66E6">
        <w:rPr>
          <w:rFonts w:ascii="Gotham Rounded Book" w:hAnsi="Gotham Rounded Book" w:cs="Arial"/>
          <w:color w:val="FF0000"/>
          <w:sz w:val="24"/>
          <w:szCs w:val="24"/>
        </w:rPr>
        <w:t xml:space="preserve">b) </w:t>
      </w:r>
      <w:r w:rsidR="00C95EFF" w:rsidRPr="00AE66E6">
        <w:rPr>
          <w:rFonts w:ascii="Gotham Rounded Book" w:hAnsi="Gotham Rounded Book" w:cs="Arial"/>
          <w:color w:val="FF0000"/>
          <w:sz w:val="24"/>
          <w:szCs w:val="24"/>
        </w:rPr>
        <w:t>Ideas about Jobs</w:t>
      </w:r>
      <w:r w:rsidRPr="00AE66E6">
        <w:rPr>
          <w:rFonts w:ascii="Gotham Rounded Book" w:hAnsi="Gotham Rounded Book" w:cs="Arial"/>
          <w:color w:val="FF0000"/>
          <w:sz w:val="24"/>
          <w:szCs w:val="24"/>
        </w:rPr>
        <w:t>:</w:t>
      </w:r>
    </w:p>
    <w:p w14:paraId="6FC2F029" w14:textId="7B47B480" w:rsidR="00D16800" w:rsidRPr="00AE66E6" w:rsidRDefault="00C95EFF" w:rsidP="00D16800">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In groups, ask the pupils to draw pictures of the following jobs:</w:t>
      </w:r>
    </w:p>
    <w:p w14:paraId="3F6B1346" w14:textId="64678677" w:rsidR="00D16800" w:rsidRPr="00AE66E6" w:rsidRDefault="00C95EFF"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Nurse</w:t>
      </w:r>
    </w:p>
    <w:p w14:paraId="4E327C9C" w14:textId="1422AD10" w:rsidR="00D16800" w:rsidRPr="00AE66E6" w:rsidRDefault="00C95EFF"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Doctor</w:t>
      </w:r>
    </w:p>
    <w:p w14:paraId="6A732E37" w14:textId="366C9FC2" w:rsidR="00D16800" w:rsidRPr="00AE66E6" w:rsidRDefault="00C95EFF"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Fire-fighter</w:t>
      </w:r>
    </w:p>
    <w:p w14:paraId="72D8D842" w14:textId="69592A7F" w:rsidR="00D16800" w:rsidRPr="00AE66E6" w:rsidRDefault="00C95EFF"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Scientist</w:t>
      </w:r>
    </w:p>
    <w:p w14:paraId="43D403FE" w14:textId="538F4FB5" w:rsidR="00D16800" w:rsidRPr="00AE66E6" w:rsidRDefault="00D16800"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Astron</w:t>
      </w:r>
      <w:r w:rsidR="00C95EFF" w:rsidRPr="00AE66E6">
        <w:rPr>
          <w:rFonts w:ascii="Gotham Rounded Book" w:hAnsi="Gotham Rounded Book" w:cs="Arial"/>
          <w:color w:val="000000" w:themeColor="text1"/>
          <w:sz w:val="24"/>
          <w:szCs w:val="24"/>
        </w:rPr>
        <w:t>aut</w:t>
      </w:r>
    </w:p>
    <w:p w14:paraId="7B3E48EA" w14:textId="7BD5E2C3" w:rsidR="00D16800" w:rsidRPr="00AE66E6" w:rsidRDefault="00C95EFF"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Politician</w:t>
      </w:r>
    </w:p>
    <w:p w14:paraId="62BDF93E" w14:textId="64458E5A" w:rsidR="00D16800" w:rsidRPr="00AE66E6" w:rsidRDefault="00D16800"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Gard</w:t>
      </w:r>
      <w:r w:rsidR="00C95EFF" w:rsidRPr="00AE66E6">
        <w:rPr>
          <w:rFonts w:ascii="Gotham Rounded Book" w:hAnsi="Gotham Rounded Book" w:cs="Arial"/>
          <w:color w:val="000000" w:themeColor="text1"/>
          <w:sz w:val="24"/>
          <w:szCs w:val="24"/>
        </w:rPr>
        <w:t>ener</w:t>
      </w:r>
    </w:p>
    <w:p w14:paraId="2BA37F9A" w14:textId="4B667B91" w:rsidR="00D16800" w:rsidRPr="00AE66E6" w:rsidRDefault="00D16800" w:rsidP="00D210FE">
      <w:pPr>
        <w:pStyle w:val="ParagraffRhestr"/>
        <w:numPr>
          <w:ilvl w:val="0"/>
          <w:numId w:val="26"/>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Artist</w:t>
      </w:r>
    </w:p>
    <w:p w14:paraId="359F3B0D" w14:textId="2F995144" w:rsidR="00D16800" w:rsidRPr="00AE66E6" w:rsidRDefault="00C95EFF" w:rsidP="00D16800">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Ask the groups to share their drawings.  How many drew boys / girls for the different jobs? What does this tell us about the expectations of society? If a girl wants to train for a career where the majority are men, is this difficult? Why? How could society make things easier? </w:t>
      </w:r>
      <w:r w:rsidR="009616E8" w:rsidRPr="00AE66E6">
        <w:rPr>
          <w:rFonts w:ascii="Gotham Rounded Book" w:hAnsi="Gotham Rounded Book" w:cs="Arial"/>
          <w:color w:val="000000" w:themeColor="text1"/>
          <w:sz w:val="24"/>
          <w:szCs w:val="24"/>
        </w:rPr>
        <w:t xml:space="preserve"> </w:t>
      </w:r>
    </w:p>
    <w:p w14:paraId="2DAD25A1" w14:textId="66895F30" w:rsidR="009616E8" w:rsidRPr="00AE66E6" w:rsidRDefault="009616E8" w:rsidP="00D16800">
      <w:pPr>
        <w:rPr>
          <w:rFonts w:ascii="Gotham Rounded Book" w:hAnsi="Gotham Rounded Book" w:cs="Arial"/>
          <w:color w:val="000000" w:themeColor="text1"/>
          <w:sz w:val="24"/>
          <w:szCs w:val="24"/>
        </w:rPr>
      </w:pPr>
    </w:p>
    <w:p w14:paraId="3F159C23" w14:textId="6E28C223" w:rsidR="009616E8" w:rsidRPr="00AE66E6" w:rsidRDefault="005B7390" w:rsidP="00D16800">
      <w:pPr>
        <w:rPr>
          <w:rFonts w:ascii="Gotham Rounded Book" w:hAnsi="Gotham Rounded Book" w:cs="Arial"/>
          <w:color w:val="FF0000"/>
          <w:sz w:val="24"/>
          <w:szCs w:val="24"/>
        </w:rPr>
      </w:pPr>
      <w:r w:rsidRPr="00AE66E6">
        <w:rPr>
          <w:rFonts w:ascii="Gotham Rounded Book" w:hAnsi="Gotham Rounded Book" w:cs="Arial"/>
          <w:color w:val="FF0000"/>
          <w:sz w:val="24"/>
          <w:szCs w:val="24"/>
        </w:rPr>
        <w:t>c) The world of advertising</w:t>
      </w:r>
      <w:r w:rsidR="009616E8" w:rsidRPr="00AE66E6">
        <w:rPr>
          <w:rFonts w:ascii="Gotham Rounded Book" w:hAnsi="Gotham Rounded Book" w:cs="Arial"/>
          <w:color w:val="FF0000"/>
          <w:sz w:val="24"/>
          <w:szCs w:val="24"/>
        </w:rPr>
        <w:t>:</w:t>
      </w:r>
    </w:p>
    <w:p w14:paraId="7C613CAB" w14:textId="1F2FF0AD" w:rsidR="009616E8" w:rsidRPr="00AE66E6" w:rsidRDefault="005B7390" w:rsidP="00D16800">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Ask the children to look at adverts </w:t>
      </w:r>
      <w:r w:rsidR="00CE442C" w:rsidRPr="00AE66E6">
        <w:rPr>
          <w:rFonts w:ascii="Gotham Rounded Book" w:hAnsi="Gotham Rounded Book" w:cs="Arial"/>
          <w:color w:val="000000" w:themeColor="text1"/>
          <w:sz w:val="24"/>
          <w:szCs w:val="24"/>
        </w:rPr>
        <w:t>(</w:t>
      </w:r>
      <w:r w:rsidRPr="00AE66E6">
        <w:rPr>
          <w:rFonts w:ascii="Gotham Rounded Book" w:hAnsi="Gotham Rounded Book" w:cs="Arial"/>
          <w:color w:val="000000" w:themeColor="text1"/>
          <w:sz w:val="24"/>
          <w:szCs w:val="24"/>
        </w:rPr>
        <w:t>in magazines, on the TV, on the internet, on billboards ……</w:t>
      </w:r>
      <w:r w:rsidR="009616E8" w:rsidRPr="00AE66E6">
        <w:rPr>
          <w:rFonts w:ascii="Gotham Rounded Book" w:hAnsi="Gotham Rounded Book" w:cs="Arial"/>
          <w:color w:val="000000" w:themeColor="text1"/>
          <w:sz w:val="24"/>
          <w:szCs w:val="24"/>
        </w:rPr>
        <w:t xml:space="preserve">) </w:t>
      </w:r>
      <w:r w:rsidRPr="00AE66E6">
        <w:rPr>
          <w:rFonts w:ascii="Gotham Rounded Book" w:hAnsi="Gotham Rounded Book" w:cs="Arial"/>
          <w:color w:val="000000" w:themeColor="text1"/>
          <w:sz w:val="24"/>
          <w:szCs w:val="24"/>
        </w:rPr>
        <w:t xml:space="preserve">for products for men / women – e.g. shampoo, perfume / deodorant, shoes, clothes, cars ………… </w:t>
      </w:r>
    </w:p>
    <w:p w14:paraId="004BAFAD" w14:textId="20E214DA" w:rsidR="009616E8" w:rsidRPr="00AE66E6" w:rsidRDefault="005B7390" w:rsidP="00D16800">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Ask them to analyse the adverts according to: </w:t>
      </w:r>
    </w:p>
    <w:p w14:paraId="2BE3847A" w14:textId="50611A3A" w:rsidR="009616E8" w:rsidRPr="00AE66E6" w:rsidRDefault="005B7390" w:rsidP="009616E8">
      <w:pPr>
        <w:pStyle w:val="ParagraffRhestr"/>
        <w:numPr>
          <w:ilvl w:val="0"/>
          <w:numId w:val="20"/>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Their appearance </w:t>
      </w:r>
      <w:r w:rsidR="009616E8" w:rsidRPr="00AE66E6">
        <w:rPr>
          <w:rFonts w:ascii="Gotham Rounded Book" w:hAnsi="Gotham Rounded Book" w:cs="Arial"/>
          <w:color w:val="000000" w:themeColor="text1"/>
          <w:sz w:val="24"/>
          <w:szCs w:val="24"/>
        </w:rPr>
        <w:t>(</w:t>
      </w:r>
      <w:r w:rsidRPr="00AE66E6">
        <w:rPr>
          <w:rFonts w:ascii="Gotham Rounded Book" w:hAnsi="Gotham Rounded Book" w:cs="Arial"/>
          <w:color w:val="000000" w:themeColor="text1"/>
          <w:sz w:val="24"/>
          <w:szCs w:val="24"/>
        </w:rPr>
        <w:t>how do they look?</w:t>
      </w:r>
      <w:r w:rsidR="009616E8" w:rsidRPr="00AE66E6">
        <w:rPr>
          <w:rFonts w:ascii="Gotham Rounded Book" w:hAnsi="Gotham Rounded Book" w:cs="Arial"/>
          <w:color w:val="000000" w:themeColor="text1"/>
          <w:sz w:val="24"/>
          <w:szCs w:val="24"/>
        </w:rPr>
        <w:t>)</w:t>
      </w:r>
    </w:p>
    <w:p w14:paraId="4A65FEB0" w14:textId="0CFF97F0" w:rsidR="009616E8" w:rsidRPr="00AE66E6" w:rsidRDefault="005B7390" w:rsidP="009616E8">
      <w:pPr>
        <w:pStyle w:val="ParagraffRhestr"/>
        <w:numPr>
          <w:ilvl w:val="0"/>
          <w:numId w:val="20"/>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lastRenderedPageBreak/>
        <w:t xml:space="preserve">The atmosphere that’s invoked (how do they ‘feel’?  What comes to mind when looking at them / hearing them?) </w:t>
      </w:r>
    </w:p>
    <w:p w14:paraId="7CEA57E1" w14:textId="6F502924" w:rsidR="009616E8" w:rsidRPr="00AE66E6" w:rsidRDefault="005B7390" w:rsidP="009616E8">
      <w:pPr>
        <w:pStyle w:val="ParagraffRhestr"/>
        <w:numPr>
          <w:ilvl w:val="0"/>
          <w:numId w:val="20"/>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The language used</w:t>
      </w:r>
      <w:r w:rsidR="009616E8" w:rsidRPr="00AE66E6">
        <w:rPr>
          <w:rFonts w:ascii="Gotham Rounded Book" w:hAnsi="Gotham Rounded Book" w:cs="Arial"/>
          <w:color w:val="000000" w:themeColor="text1"/>
          <w:sz w:val="24"/>
          <w:szCs w:val="24"/>
        </w:rPr>
        <w:t xml:space="preserve"> (</w:t>
      </w:r>
      <w:r w:rsidRPr="00AE66E6">
        <w:rPr>
          <w:rFonts w:ascii="Gotham Rounded Book" w:hAnsi="Gotham Rounded Book" w:cs="Arial"/>
          <w:color w:val="000000" w:themeColor="text1"/>
          <w:sz w:val="24"/>
          <w:szCs w:val="24"/>
        </w:rPr>
        <w:t>what sort of nouns / adjectives? What associations do these words have?</w:t>
      </w:r>
      <w:r w:rsidR="009616E8" w:rsidRPr="00AE66E6">
        <w:rPr>
          <w:rFonts w:ascii="Gotham Rounded Book" w:hAnsi="Gotham Rounded Book" w:cs="Arial"/>
          <w:color w:val="000000" w:themeColor="text1"/>
          <w:sz w:val="24"/>
          <w:szCs w:val="24"/>
        </w:rPr>
        <w:t>)</w:t>
      </w:r>
    </w:p>
    <w:p w14:paraId="2F739048" w14:textId="31609650" w:rsidR="009616E8" w:rsidRPr="00AE66E6" w:rsidRDefault="005B7390" w:rsidP="009616E8">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As a class – share the results of your research.  What is similar and what is different about the adverts that are aims at men / women?  What does this tell us about the ideas / prejudices of our society? What can we do to challenge these stereotypes? </w:t>
      </w:r>
      <w:r w:rsidR="006B2A42" w:rsidRPr="00AE66E6">
        <w:rPr>
          <w:rFonts w:ascii="Gotham Rounded Book" w:hAnsi="Gotham Rounded Book" w:cs="Arial"/>
          <w:color w:val="000000" w:themeColor="text1"/>
          <w:sz w:val="24"/>
          <w:szCs w:val="24"/>
        </w:rPr>
        <w:t xml:space="preserve"> </w:t>
      </w:r>
    </w:p>
    <w:p w14:paraId="285077CF" w14:textId="716C40A9" w:rsidR="00303C1C" w:rsidRPr="00AE66E6" w:rsidRDefault="00303C1C" w:rsidP="00220138">
      <w:pPr>
        <w:pStyle w:val="ParagraffRhestr"/>
        <w:ind w:left="0"/>
        <w:rPr>
          <w:rFonts w:ascii="Gotham Rounded Book" w:hAnsi="Gotham Rounded Book" w:cs="Arial"/>
          <w:color w:val="000000" w:themeColor="text1"/>
          <w:sz w:val="24"/>
          <w:szCs w:val="24"/>
        </w:rPr>
      </w:pPr>
    </w:p>
    <w:p w14:paraId="6AFE22B8" w14:textId="78AF8CCB" w:rsidR="00600237" w:rsidRPr="00AE66E6" w:rsidRDefault="00303C1C" w:rsidP="00220138">
      <w:pPr>
        <w:pStyle w:val="ParagraffRhestr"/>
        <w:ind w:left="0"/>
        <w:rPr>
          <w:rFonts w:ascii="Gotham Rounded Book" w:hAnsi="Gotham Rounded Book" w:cs="Arial"/>
          <w:color w:val="FF0000"/>
          <w:sz w:val="24"/>
          <w:szCs w:val="24"/>
        </w:rPr>
      </w:pPr>
      <w:r w:rsidRPr="00AE66E6">
        <w:rPr>
          <w:rFonts w:ascii="Gotham Rounded Book" w:hAnsi="Gotham Rounded Book" w:cs="Arial"/>
          <w:color w:val="FF0000"/>
          <w:sz w:val="24"/>
          <w:szCs w:val="24"/>
        </w:rPr>
        <w:t>5.</w:t>
      </w:r>
      <w:r w:rsidR="008D4603" w:rsidRPr="00AE66E6">
        <w:rPr>
          <w:rFonts w:ascii="Gotham Rounded Book" w:hAnsi="Gotham Rounded Book" w:cs="Arial"/>
          <w:color w:val="FF0000"/>
          <w:sz w:val="24"/>
          <w:szCs w:val="24"/>
        </w:rPr>
        <w:t>Case studies</w:t>
      </w:r>
      <w:r w:rsidR="00220138" w:rsidRPr="00AE66E6">
        <w:rPr>
          <w:rFonts w:ascii="Gotham Rounded Book" w:hAnsi="Gotham Rounded Book" w:cs="Arial"/>
          <w:color w:val="FF0000"/>
          <w:sz w:val="24"/>
          <w:szCs w:val="24"/>
        </w:rPr>
        <w:t>:</w:t>
      </w:r>
    </w:p>
    <w:p w14:paraId="46A786B3" w14:textId="77777777" w:rsidR="00600237" w:rsidRPr="00AE66E6" w:rsidRDefault="00600237" w:rsidP="00220138">
      <w:pPr>
        <w:pStyle w:val="ParagraffRhestr"/>
        <w:ind w:left="0"/>
        <w:rPr>
          <w:rFonts w:ascii="Gotham Rounded Book" w:hAnsi="Gotham Rounded Book" w:cs="Arial"/>
          <w:color w:val="FF0000"/>
          <w:sz w:val="24"/>
          <w:szCs w:val="24"/>
        </w:rPr>
      </w:pPr>
    </w:p>
    <w:p w14:paraId="106647D4" w14:textId="1BBDDB9C" w:rsidR="00220138" w:rsidRPr="00AE66E6" w:rsidRDefault="008D4603" w:rsidP="00220138">
      <w:pPr>
        <w:pStyle w:val="ParagraffRhestr"/>
        <w:ind w:left="0"/>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There are two case studies which are suitable for primary age pupils – one that looks at girls’ right to an education, and one which highlights a campaign against girls marrying early in Pakistan.  </w:t>
      </w:r>
    </w:p>
    <w:p w14:paraId="68EFCEDC" w14:textId="52DFB745" w:rsidR="009A58E0" w:rsidRPr="00AE66E6" w:rsidRDefault="009A58E0" w:rsidP="00220138">
      <w:pPr>
        <w:pStyle w:val="ParagraffRhestr"/>
        <w:ind w:left="0"/>
        <w:rPr>
          <w:rFonts w:ascii="Gotham Rounded Book" w:hAnsi="Gotham Rounded Book" w:cs="Arial"/>
          <w:color w:val="000000" w:themeColor="text1"/>
          <w:sz w:val="24"/>
          <w:szCs w:val="24"/>
        </w:rPr>
      </w:pPr>
    </w:p>
    <w:p w14:paraId="6B86BABD" w14:textId="2823F2ED" w:rsidR="009A58E0" w:rsidRPr="00AE66E6" w:rsidRDefault="008D4603" w:rsidP="00220138">
      <w:pPr>
        <w:pStyle w:val="ParagraffRhestr"/>
        <w:ind w:left="0"/>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You can use these case studies to understand the problems which face girls in more depth</w:t>
      </w:r>
      <w:r w:rsidR="009A58E0" w:rsidRPr="00AE66E6">
        <w:rPr>
          <w:rFonts w:ascii="Gotham Rounded Book" w:hAnsi="Gotham Rounded Book" w:cs="Arial"/>
          <w:color w:val="000000" w:themeColor="text1"/>
          <w:sz w:val="24"/>
          <w:szCs w:val="24"/>
        </w:rPr>
        <w:t xml:space="preserve">, </w:t>
      </w:r>
      <w:r w:rsidRPr="00AE66E6">
        <w:rPr>
          <w:rFonts w:ascii="Gotham Rounded Book" w:hAnsi="Gotham Rounded Book" w:cs="Arial"/>
          <w:color w:val="000000" w:themeColor="text1"/>
          <w:sz w:val="24"/>
          <w:szCs w:val="24"/>
        </w:rPr>
        <w:t xml:space="preserve">but also as a source of inspiration by considering what girls themselves have done to campaign for change – sometimes at their own personal risk.  </w:t>
      </w:r>
    </w:p>
    <w:p w14:paraId="2A9C947D" w14:textId="53F93BF4" w:rsidR="00600237" w:rsidRPr="00AE66E6" w:rsidRDefault="00600237" w:rsidP="00220138">
      <w:pPr>
        <w:pStyle w:val="ParagraffRhestr"/>
        <w:ind w:left="0"/>
        <w:rPr>
          <w:rFonts w:ascii="Gotham Rounded Book" w:hAnsi="Gotham Rounded Book" w:cs="Arial"/>
          <w:color w:val="000000" w:themeColor="text1"/>
          <w:sz w:val="24"/>
          <w:szCs w:val="24"/>
        </w:rPr>
      </w:pPr>
    </w:p>
    <w:p w14:paraId="1B7DD07E" w14:textId="44B424E0" w:rsidR="00600237" w:rsidRPr="00AE66E6" w:rsidRDefault="00600237" w:rsidP="00220138">
      <w:pPr>
        <w:pStyle w:val="ParagraffRhestr"/>
        <w:ind w:left="0"/>
        <w:rPr>
          <w:rFonts w:ascii="Gotham Rounded Book" w:hAnsi="Gotham Rounded Book" w:cs="Arial"/>
          <w:color w:val="000000" w:themeColor="text1"/>
          <w:sz w:val="24"/>
          <w:szCs w:val="24"/>
        </w:rPr>
      </w:pPr>
    </w:p>
    <w:p w14:paraId="11EB4A0A" w14:textId="1FC86257" w:rsidR="00600237" w:rsidRPr="00AE66E6" w:rsidRDefault="006B2A42" w:rsidP="00220138">
      <w:pPr>
        <w:pStyle w:val="ParagraffRhestr"/>
        <w:ind w:left="0"/>
        <w:rPr>
          <w:rFonts w:ascii="Gotham Rounded Book" w:hAnsi="Gotham Rounded Book" w:cs="Arial"/>
          <w:b/>
          <w:color w:val="FF0000"/>
          <w:sz w:val="24"/>
          <w:szCs w:val="24"/>
        </w:rPr>
      </w:pPr>
      <w:r w:rsidRPr="00AE66E6">
        <w:rPr>
          <w:rFonts w:ascii="Gotham Rounded Book" w:hAnsi="Gotham Rounded Book" w:cs="Arial"/>
          <w:b/>
          <w:color w:val="FF0000"/>
          <w:sz w:val="24"/>
          <w:szCs w:val="24"/>
        </w:rPr>
        <w:t>6</w:t>
      </w:r>
      <w:r w:rsidR="009A58E0" w:rsidRPr="00AE66E6">
        <w:rPr>
          <w:rFonts w:ascii="Gotham Rounded Book" w:hAnsi="Gotham Rounded Book" w:cs="Arial"/>
          <w:b/>
          <w:color w:val="FF0000"/>
          <w:sz w:val="24"/>
          <w:szCs w:val="24"/>
        </w:rPr>
        <w:t xml:space="preserve">. </w:t>
      </w:r>
      <w:r w:rsidR="008D4603" w:rsidRPr="00AE66E6">
        <w:rPr>
          <w:rFonts w:ascii="Gotham Rounded Book" w:hAnsi="Gotham Rounded Book" w:cs="Arial"/>
          <w:b/>
          <w:color w:val="FF0000"/>
          <w:sz w:val="24"/>
          <w:szCs w:val="24"/>
        </w:rPr>
        <w:t>What can we do? Taking action!</w:t>
      </w:r>
    </w:p>
    <w:p w14:paraId="53047B6A" w14:textId="6DFF6CD8" w:rsidR="00600237" w:rsidRPr="00AE66E6" w:rsidRDefault="00600237" w:rsidP="00220138">
      <w:pPr>
        <w:pStyle w:val="ParagraffRhestr"/>
        <w:ind w:left="0"/>
        <w:rPr>
          <w:rFonts w:ascii="Gotham Rounded Book" w:hAnsi="Gotham Rounded Book" w:cs="Arial"/>
          <w:color w:val="FF0000"/>
          <w:sz w:val="24"/>
          <w:szCs w:val="24"/>
        </w:rPr>
      </w:pPr>
    </w:p>
    <w:p w14:paraId="7AFF846A" w14:textId="4427F0D7" w:rsidR="00600237" w:rsidRPr="00AE66E6" w:rsidRDefault="008D4603" w:rsidP="00220138">
      <w:pPr>
        <w:pStyle w:val="ParagraffRhestr"/>
        <w:ind w:left="0"/>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An important aspect of the Message of Peace and Goodwill this year is the aim to encourage as many young people as possible in Wales and beyond to express themselves creatively on the theme of Empowering Girls in the period leading up to 18</w:t>
      </w:r>
      <w:r w:rsidRPr="00AE66E6">
        <w:rPr>
          <w:rFonts w:ascii="Gotham Rounded Book" w:hAnsi="Gotham Rounded Book" w:cs="Arial"/>
          <w:color w:val="000000" w:themeColor="text1"/>
          <w:sz w:val="24"/>
          <w:szCs w:val="24"/>
          <w:vertAlign w:val="superscript"/>
        </w:rPr>
        <w:t>th</w:t>
      </w:r>
      <w:r w:rsidRPr="00AE66E6">
        <w:rPr>
          <w:rFonts w:ascii="Gotham Rounded Book" w:hAnsi="Gotham Rounded Book" w:cs="Arial"/>
          <w:color w:val="000000" w:themeColor="text1"/>
          <w:sz w:val="24"/>
          <w:szCs w:val="24"/>
        </w:rPr>
        <w:t xml:space="preserve"> May – also to encourage young people to take action and to share what they have done.  </w:t>
      </w:r>
    </w:p>
    <w:p w14:paraId="7C1E3BAB" w14:textId="2EE40AAE" w:rsidR="00863427" w:rsidRPr="00AE66E6" w:rsidRDefault="00863427" w:rsidP="00220138">
      <w:pPr>
        <w:pStyle w:val="ParagraffRhestr"/>
        <w:ind w:left="0"/>
        <w:rPr>
          <w:rFonts w:ascii="Gotham Rounded Book" w:hAnsi="Gotham Rounded Book" w:cs="Arial"/>
          <w:color w:val="000000" w:themeColor="text1"/>
          <w:sz w:val="24"/>
          <w:szCs w:val="24"/>
        </w:rPr>
      </w:pPr>
    </w:p>
    <w:p w14:paraId="7D7A7CEA" w14:textId="5B51DA31" w:rsidR="00863427" w:rsidRPr="00AE66E6" w:rsidRDefault="008D4603" w:rsidP="00220138">
      <w:pPr>
        <w:pStyle w:val="ParagraffRhestr"/>
        <w:ind w:left="0"/>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Some ideas are suggested below.</w:t>
      </w:r>
    </w:p>
    <w:p w14:paraId="47E30F4F" w14:textId="6CCF2C87" w:rsidR="00597C9F" w:rsidRPr="00AE66E6" w:rsidRDefault="00597C9F" w:rsidP="00597C9F">
      <w:pPr>
        <w:pStyle w:val="ParagraffRhestr"/>
        <w:ind w:left="0"/>
        <w:rPr>
          <w:rFonts w:ascii="Gotham Rounded Book" w:hAnsi="Gotham Rounded Book" w:cs="Arial"/>
          <w:color w:val="000000" w:themeColor="text1"/>
          <w:sz w:val="24"/>
          <w:szCs w:val="24"/>
        </w:rPr>
      </w:pPr>
    </w:p>
    <w:p w14:paraId="6D1060C5" w14:textId="1DBBB6FA" w:rsidR="00597C9F" w:rsidRPr="00AE66E6" w:rsidRDefault="008D4603" w:rsidP="00597C9F">
      <w:pPr>
        <w:pStyle w:val="ParagraffRhestr"/>
        <w:numPr>
          <w:ilvl w:val="0"/>
          <w:numId w:val="22"/>
        </w:num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t xml:space="preserve">Look at the case studies which accompany this pack.  What issue is of concern to you? </w:t>
      </w:r>
    </w:p>
    <w:p w14:paraId="52ED4094" w14:textId="3C888F5B" w:rsidR="00597C9F" w:rsidRPr="00AE66E6" w:rsidRDefault="008D3F91" w:rsidP="00597C9F">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 xml:space="preserve">Plan a campaign with your friends, using the ideas at the end of the case studies.  </w:t>
      </w:r>
    </w:p>
    <w:p w14:paraId="72D340B5" w14:textId="65ADF0AE" w:rsidR="00597C9F" w:rsidRPr="00AE66E6" w:rsidRDefault="00597C9F" w:rsidP="00597C9F">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B</w:t>
      </w:r>
      <w:r w:rsidR="008D3F91" w:rsidRPr="00AE66E6">
        <w:rPr>
          <w:rFonts w:ascii="Gotham Rounded Book" w:hAnsi="Gotham Rounded Book" w:cs="Arial"/>
          <w:i/>
          <w:color w:val="000000" w:themeColor="text1"/>
          <w:sz w:val="24"/>
          <w:szCs w:val="24"/>
        </w:rPr>
        <w:t>e creative: you can create an exhibition in your school or local library; write poems, stories or songs; express yourself through artwork …..</w:t>
      </w:r>
      <w:r w:rsidRPr="00AE66E6">
        <w:rPr>
          <w:rFonts w:ascii="Gotham Rounded Book" w:hAnsi="Gotham Rounded Book" w:cs="Arial"/>
          <w:i/>
          <w:color w:val="000000" w:themeColor="text1"/>
          <w:sz w:val="24"/>
          <w:szCs w:val="24"/>
        </w:rPr>
        <w:t xml:space="preserve">  </w:t>
      </w:r>
    </w:p>
    <w:p w14:paraId="2D6662E1" w14:textId="518EC09D" w:rsidR="00597C9F" w:rsidRPr="00AE66E6" w:rsidRDefault="00597C9F" w:rsidP="00597C9F">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C</w:t>
      </w:r>
      <w:r w:rsidR="008D3F91" w:rsidRPr="00AE66E6">
        <w:rPr>
          <w:rFonts w:ascii="Gotham Rounded Book" w:hAnsi="Gotham Rounded Book" w:cs="Arial"/>
          <w:i/>
          <w:color w:val="000000" w:themeColor="text1"/>
          <w:sz w:val="24"/>
          <w:szCs w:val="24"/>
        </w:rPr>
        <w:t xml:space="preserve">ontact people you think can help you to make a change – e.g. politicians, celebrities ….. to support you in your campaign! </w:t>
      </w:r>
    </w:p>
    <w:p w14:paraId="6A64B92B" w14:textId="77777777" w:rsidR="00597C9F" w:rsidRPr="00AE66E6" w:rsidRDefault="00597C9F" w:rsidP="00597C9F">
      <w:pPr>
        <w:pStyle w:val="ParagraffRhestr"/>
        <w:ind w:left="360"/>
        <w:rPr>
          <w:rFonts w:ascii="Gotham Rounded Book" w:hAnsi="Gotham Rounded Book" w:cs="Arial"/>
          <w:b/>
          <w:color w:val="000000" w:themeColor="text1"/>
          <w:sz w:val="24"/>
          <w:szCs w:val="24"/>
        </w:rPr>
      </w:pPr>
    </w:p>
    <w:p w14:paraId="296F7999" w14:textId="7B1334CD" w:rsidR="00597C9F" w:rsidRPr="00AE66E6" w:rsidRDefault="008D3F91" w:rsidP="008D3F91">
      <w:pPr>
        <w:pStyle w:val="ParagraffRhestr"/>
        <w:numPr>
          <w:ilvl w:val="0"/>
          <w:numId w:val="22"/>
        </w:numPr>
        <w:spacing w:before="240"/>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lastRenderedPageBreak/>
        <w:t xml:space="preserve">Choose a girl / woman who is an important role model for you.  It can be someone contemporary or a historical figure – e.g. </w:t>
      </w:r>
      <w:r w:rsidR="00597C9F" w:rsidRPr="00AE66E6">
        <w:rPr>
          <w:rFonts w:ascii="Gotham Rounded Book" w:hAnsi="Gotham Rounded Book" w:cs="Arial"/>
          <w:b/>
          <w:color w:val="000000" w:themeColor="text1"/>
          <w:sz w:val="24"/>
          <w:szCs w:val="24"/>
        </w:rPr>
        <w:t>Malala Yousafzai, Greta Thunberg, Rosa Parks, Tanni Grey Thompson…..</w:t>
      </w:r>
      <w:r w:rsidR="002B72C3" w:rsidRPr="00AE66E6">
        <w:rPr>
          <w:rFonts w:ascii="Gotham Rounded Book" w:hAnsi="Gotham Rounded Book" w:cs="Arial"/>
          <w:b/>
          <w:color w:val="000000" w:themeColor="text1"/>
          <w:sz w:val="24"/>
          <w:szCs w:val="24"/>
        </w:rPr>
        <w:t xml:space="preserve">  </w:t>
      </w:r>
      <w:r w:rsidRPr="00AE66E6">
        <w:rPr>
          <w:rFonts w:ascii="Gotham Rounded Book" w:hAnsi="Gotham Rounded Book" w:cs="Arial"/>
          <w:b/>
          <w:color w:val="000000" w:themeColor="text1"/>
          <w:sz w:val="24"/>
          <w:szCs w:val="24"/>
        </w:rPr>
        <w:t>Remember that it can be someone close to home.</w:t>
      </w:r>
      <w:r w:rsidR="002B72C3" w:rsidRPr="00AE66E6">
        <w:rPr>
          <w:rFonts w:ascii="Gotham Rounded Book" w:hAnsi="Gotham Rounded Book" w:cs="Arial"/>
          <w:b/>
          <w:color w:val="000000" w:themeColor="text1"/>
          <w:sz w:val="24"/>
          <w:szCs w:val="24"/>
        </w:rPr>
        <w:t xml:space="preserve"> (</w:t>
      </w:r>
      <w:r w:rsidRPr="00AE66E6">
        <w:rPr>
          <w:rFonts w:ascii="Gotham Rounded Book" w:hAnsi="Gotham Rounded Book" w:cs="Arial"/>
          <w:b/>
          <w:color w:val="000000" w:themeColor="text1"/>
          <w:sz w:val="24"/>
          <w:szCs w:val="24"/>
        </w:rPr>
        <w:t xml:space="preserve">See </w:t>
      </w:r>
      <w:r w:rsidR="002B72C3" w:rsidRPr="00AE66E6">
        <w:rPr>
          <w:rFonts w:ascii="Gotham Rounded Book" w:hAnsi="Gotham Rounded Book" w:cs="Arial"/>
          <w:b/>
          <w:color w:val="000000" w:themeColor="text1"/>
          <w:sz w:val="24"/>
          <w:szCs w:val="24"/>
        </w:rPr>
        <w:t>‘100+</w:t>
      </w:r>
      <w:r w:rsidRPr="00AE66E6">
        <w:rPr>
          <w:rFonts w:ascii="Gotham Rounded Book" w:hAnsi="Gotham Rounded Book" w:cs="Arial"/>
          <w:b/>
          <w:color w:val="000000" w:themeColor="text1"/>
          <w:sz w:val="24"/>
          <w:szCs w:val="24"/>
        </w:rPr>
        <w:t xml:space="preserve"> Welsh Women here: </w:t>
      </w:r>
      <w:hyperlink r:id="rId11" w:history="1">
        <w:r w:rsidRPr="00AE66E6">
          <w:rPr>
            <w:rStyle w:val="Hyperddolen"/>
            <w:rFonts w:ascii="Gotham Rounded Book" w:hAnsi="Gotham Rounded Book" w:cs="Arial"/>
            <w:b/>
            <w:color w:val="4472C4" w:themeColor="accent1"/>
            <w:sz w:val="24"/>
            <w:szCs w:val="24"/>
          </w:rPr>
          <w:t>http://www.100welshwomen.wales/</w:t>
        </w:r>
      </w:hyperlink>
      <w:r w:rsidRPr="00AE66E6">
        <w:rPr>
          <w:rFonts w:ascii="Gotham Rounded Book" w:hAnsi="Gotham Rounded Book" w:cs="Arial"/>
          <w:b/>
          <w:color w:val="4472C4" w:themeColor="accent1"/>
          <w:sz w:val="24"/>
          <w:szCs w:val="24"/>
        </w:rPr>
        <w:t xml:space="preserve">) </w:t>
      </w:r>
      <w:r w:rsidR="002B72C3" w:rsidRPr="00AE66E6">
        <w:rPr>
          <w:rFonts w:ascii="Gotham Rounded Book" w:hAnsi="Gotham Rounded Book" w:cs="Arial"/>
          <w:b/>
          <w:color w:val="4472C4" w:themeColor="accent1"/>
          <w:sz w:val="24"/>
          <w:szCs w:val="24"/>
        </w:rPr>
        <w:t xml:space="preserve"> </w:t>
      </w:r>
    </w:p>
    <w:p w14:paraId="4E70211C" w14:textId="0F922AC7" w:rsidR="008B0D8B" w:rsidRPr="00AE66E6" w:rsidRDefault="008D3F91" w:rsidP="008B0D8B">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 xml:space="preserve">With your friends, put an exhibition together or create a project about women who have achieved amazing things and changed the world! </w:t>
      </w:r>
    </w:p>
    <w:p w14:paraId="3CF4B381" w14:textId="643314A6" w:rsidR="008B0D8B" w:rsidRPr="00AE66E6" w:rsidRDefault="008D3F91" w:rsidP="008B0D8B">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Your exhibition / project can include creative writing (poems / articles / blogs, stories ……)</w:t>
      </w:r>
      <w:r w:rsidR="008B0D8B" w:rsidRPr="00AE66E6">
        <w:rPr>
          <w:rFonts w:ascii="Gotham Rounded Book" w:hAnsi="Gotham Rounded Book" w:cs="Arial"/>
          <w:i/>
          <w:color w:val="000000" w:themeColor="text1"/>
          <w:sz w:val="24"/>
          <w:szCs w:val="24"/>
        </w:rPr>
        <w:t xml:space="preserve">; </w:t>
      </w:r>
      <w:r w:rsidRPr="00AE66E6">
        <w:rPr>
          <w:rFonts w:ascii="Gotham Rounded Book" w:hAnsi="Gotham Rounded Book" w:cs="Arial"/>
          <w:i/>
          <w:color w:val="000000" w:themeColor="text1"/>
          <w:sz w:val="24"/>
          <w:szCs w:val="24"/>
        </w:rPr>
        <w:t>art (pictures / sculptures / photos)</w:t>
      </w:r>
      <w:r w:rsidR="008B0D8B" w:rsidRPr="00AE66E6">
        <w:rPr>
          <w:rFonts w:ascii="Gotham Rounded Book" w:hAnsi="Gotham Rounded Book" w:cs="Arial"/>
          <w:i/>
          <w:color w:val="000000" w:themeColor="text1"/>
          <w:sz w:val="24"/>
          <w:szCs w:val="24"/>
        </w:rPr>
        <w:t>;</w:t>
      </w:r>
      <w:r w:rsidRPr="00AE66E6">
        <w:rPr>
          <w:rFonts w:ascii="Gotham Rounded Book" w:hAnsi="Gotham Rounded Book" w:cs="Arial"/>
          <w:i/>
          <w:color w:val="000000" w:themeColor="text1"/>
          <w:sz w:val="24"/>
          <w:szCs w:val="24"/>
        </w:rPr>
        <w:t xml:space="preserve"> creating digital presentations or films</w:t>
      </w:r>
    </w:p>
    <w:p w14:paraId="5929B6BF" w14:textId="3C7AD84C" w:rsidR="008B0D8B" w:rsidRPr="00AE66E6" w:rsidRDefault="008D3F91" w:rsidP="008B0D8B">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 xml:space="preserve">Invite people to come and see your work – e.g. local councillors / governors/ politicians / celebrities…. </w:t>
      </w:r>
      <w:r w:rsidR="008B0D8B" w:rsidRPr="00AE66E6">
        <w:rPr>
          <w:rFonts w:ascii="Gotham Rounded Book" w:hAnsi="Gotham Rounded Book" w:cs="Arial"/>
          <w:i/>
          <w:color w:val="000000" w:themeColor="text1"/>
          <w:sz w:val="24"/>
          <w:szCs w:val="24"/>
        </w:rPr>
        <w:t xml:space="preserve"> </w:t>
      </w:r>
    </w:p>
    <w:p w14:paraId="0E65EDDA" w14:textId="77777777" w:rsidR="002B72C3" w:rsidRPr="00AE66E6" w:rsidRDefault="002B72C3" w:rsidP="002B72C3">
      <w:pPr>
        <w:pStyle w:val="ParagraffRhestr"/>
        <w:ind w:left="1080"/>
        <w:rPr>
          <w:rFonts w:ascii="Gotham Rounded Book" w:hAnsi="Gotham Rounded Book" w:cs="Arial"/>
          <w:i/>
          <w:color w:val="000000" w:themeColor="text1"/>
          <w:sz w:val="24"/>
          <w:szCs w:val="24"/>
        </w:rPr>
      </w:pPr>
    </w:p>
    <w:p w14:paraId="623C14D1" w14:textId="67E945F0" w:rsidR="00597C9F" w:rsidRPr="00AE66E6" w:rsidRDefault="00C450B8" w:rsidP="00597C9F">
      <w:pPr>
        <w:pStyle w:val="ParagraffRhestr"/>
        <w:numPr>
          <w:ilvl w:val="0"/>
          <w:numId w:val="22"/>
        </w:num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t xml:space="preserve">Invite a prominent woman to your school to give a talk or make a presentation – e.g. someone from the world of sport / drama / politics  (See ‘100+ Welsh Women here: </w:t>
      </w:r>
      <w:hyperlink r:id="rId12" w:history="1">
        <w:r w:rsidRPr="00AE66E6">
          <w:rPr>
            <w:rStyle w:val="Hyperddolen"/>
            <w:rFonts w:ascii="Gotham Rounded Book" w:hAnsi="Gotham Rounded Book" w:cs="Arial"/>
            <w:b/>
            <w:color w:val="4472C4" w:themeColor="accent1"/>
            <w:sz w:val="24"/>
            <w:szCs w:val="24"/>
          </w:rPr>
          <w:t>http://www.100welshwomen.wales/</w:t>
        </w:r>
      </w:hyperlink>
      <w:r w:rsidRPr="00AE66E6">
        <w:rPr>
          <w:rFonts w:ascii="Gotham Rounded Book" w:hAnsi="Gotham Rounded Book" w:cs="Arial"/>
          <w:b/>
          <w:color w:val="4472C4" w:themeColor="accent1"/>
          <w:sz w:val="24"/>
          <w:szCs w:val="24"/>
        </w:rPr>
        <w:t xml:space="preserve">)  </w:t>
      </w:r>
    </w:p>
    <w:p w14:paraId="012F541A" w14:textId="663AADC6" w:rsidR="008B0D8B" w:rsidRPr="00AE66E6" w:rsidRDefault="00C450B8" w:rsidP="008B0D8B">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 xml:space="preserve">Organise a whole-school assembly </w:t>
      </w:r>
      <w:r w:rsidR="002B72C3" w:rsidRPr="00AE66E6">
        <w:rPr>
          <w:rFonts w:ascii="Gotham Rounded Book" w:hAnsi="Gotham Rounded Book" w:cs="Arial"/>
          <w:i/>
          <w:color w:val="000000" w:themeColor="text1"/>
          <w:sz w:val="24"/>
          <w:szCs w:val="24"/>
        </w:rPr>
        <w:t xml:space="preserve"> </w:t>
      </w:r>
    </w:p>
    <w:p w14:paraId="07A875F5" w14:textId="6EB0F308" w:rsidR="002B72C3" w:rsidRPr="00AE66E6" w:rsidRDefault="002B72C3" w:rsidP="008B0D8B">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P</w:t>
      </w:r>
      <w:r w:rsidR="00C450B8" w:rsidRPr="00AE66E6">
        <w:rPr>
          <w:rFonts w:ascii="Gotham Rounded Book" w:hAnsi="Gotham Rounded Book" w:cs="Arial"/>
          <w:i/>
          <w:color w:val="000000" w:themeColor="text1"/>
          <w:sz w:val="24"/>
          <w:szCs w:val="24"/>
        </w:rPr>
        <w:t xml:space="preserve">repare questions for an interview, in order to discover more about her experiences and the challenges she has overcome </w:t>
      </w:r>
    </w:p>
    <w:p w14:paraId="5C50D3F1" w14:textId="1073AEF9" w:rsidR="002B72C3" w:rsidRPr="00AE66E6" w:rsidRDefault="00C450B8" w:rsidP="008B0D8B">
      <w:pPr>
        <w:pStyle w:val="ParagraffRhestr"/>
        <w:numPr>
          <w:ilvl w:val="1"/>
          <w:numId w:val="22"/>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Share your interview with a wider audience (with permission) through blogs or social media</w:t>
      </w:r>
    </w:p>
    <w:p w14:paraId="2E179A1E" w14:textId="77777777" w:rsidR="002B72C3" w:rsidRPr="00AE66E6" w:rsidRDefault="002B72C3" w:rsidP="002B72C3">
      <w:pPr>
        <w:pStyle w:val="ParagraffRhestr"/>
        <w:ind w:left="1080"/>
        <w:rPr>
          <w:rFonts w:ascii="Gotham Rounded Book" w:hAnsi="Gotham Rounded Book" w:cs="Arial"/>
          <w:i/>
          <w:color w:val="000000" w:themeColor="text1"/>
          <w:sz w:val="24"/>
          <w:szCs w:val="24"/>
        </w:rPr>
      </w:pPr>
    </w:p>
    <w:p w14:paraId="3A59F655" w14:textId="55E74182" w:rsidR="008B0D8B" w:rsidRPr="00AE66E6" w:rsidRDefault="00B3187F" w:rsidP="00597C9F">
      <w:pPr>
        <w:pStyle w:val="ParagraffRhestr"/>
        <w:numPr>
          <w:ilvl w:val="0"/>
          <w:numId w:val="22"/>
        </w:num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t xml:space="preserve">For International Women’s Day </w:t>
      </w:r>
      <w:r w:rsidR="002B72C3" w:rsidRPr="00AE66E6">
        <w:rPr>
          <w:rFonts w:ascii="Gotham Rounded Book" w:hAnsi="Gotham Rounded Book" w:cs="Arial"/>
          <w:b/>
          <w:color w:val="000000" w:themeColor="text1"/>
          <w:sz w:val="24"/>
          <w:szCs w:val="24"/>
        </w:rPr>
        <w:t>(8</w:t>
      </w:r>
      <w:r w:rsidRPr="00AE66E6">
        <w:rPr>
          <w:rFonts w:ascii="Gotham Rounded Book" w:hAnsi="Gotham Rounded Book" w:cs="Arial"/>
          <w:b/>
          <w:color w:val="000000" w:themeColor="text1"/>
          <w:sz w:val="24"/>
          <w:szCs w:val="24"/>
          <w:vertAlign w:val="superscript"/>
        </w:rPr>
        <w:t>th</w:t>
      </w:r>
      <w:r w:rsidRPr="00AE66E6">
        <w:rPr>
          <w:rFonts w:ascii="Gotham Rounded Book" w:hAnsi="Gotham Rounded Book" w:cs="Arial"/>
          <w:b/>
          <w:color w:val="000000" w:themeColor="text1"/>
          <w:sz w:val="24"/>
          <w:szCs w:val="24"/>
        </w:rPr>
        <w:t xml:space="preserve"> March</w:t>
      </w:r>
      <w:r w:rsidR="002B72C3" w:rsidRPr="00AE66E6">
        <w:rPr>
          <w:rFonts w:ascii="Gotham Rounded Book" w:hAnsi="Gotham Rounded Book" w:cs="Arial"/>
          <w:b/>
          <w:color w:val="000000" w:themeColor="text1"/>
          <w:sz w:val="24"/>
          <w:szCs w:val="24"/>
        </w:rPr>
        <w:t>):</w:t>
      </w:r>
    </w:p>
    <w:p w14:paraId="4FA18908" w14:textId="71F0C347" w:rsidR="002B72C3" w:rsidRPr="00AE66E6" w:rsidRDefault="00B3187F" w:rsidP="002B72C3">
      <w:pPr>
        <w:pStyle w:val="ParagraffRhestr"/>
        <w:numPr>
          <w:ilvl w:val="0"/>
          <w:numId w:val="23"/>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Encourage as many people in your school to make a pledge to empower girls, using the WEN Wales Pledge Card</w:t>
      </w:r>
      <w:r w:rsidR="008E1B5C" w:rsidRPr="00AE66E6">
        <w:rPr>
          <w:rFonts w:ascii="Gotham Rounded Book" w:hAnsi="Gotham Rounded Book" w:cs="Arial"/>
          <w:i/>
          <w:color w:val="000000" w:themeColor="text1"/>
          <w:sz w:val="24"/>
          <w:szCs w:val="24"/>
        </w:rPr>
        <w:t xml:space="preserve">. </w:t>
      </w:r>
    </w:p>
    <w:p w14:paraId="7CBD05DC" w14:textId="4AA9AC91" w:rsidR="008E1B5C" w:rsidRPr="00AE66E6" w:rsidRDefault="00F2590B" w:rsidP="002B72C3">
      <w:pPr>
        <w:pStyle w:val="ParagraffRhestr"/>
        <w:numPr>
          <w:ilvl w:val="0"/>
          <w:numId w:val="23"/>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Hold an event on 8</w:t>
      </w:r>
      <w:r w:rsidRPr="00AE66E6">
        <w:rPr>
          <w:rFonts w:ascii="Gotham Rounded Book" w:hAnsi="Gotham Rounded Book" w:cs="Arial"/>
          <w:i/>
          <w:color w:val="000000" w:themeColor="text1"/>
          <w:sz w:val="24"/>
          <w:szCs w:val="24"/>
          <w:vertAlign w:val="superscript"/>
        </w:rPr>
        <w:t>th</w:t>
      </w:r>
      <w:r w:rsidRPr="00AE66E6">
        <w:rPr>
          <w:rFonts w:ascii="Gotham Rounded Book" w:hAnsi="Gotham Rounded Book" w:cs="Arial"/>
          <w:i/>
          <w:color w:val="000000" w:themeColor="text1"/>
          <w:sz w:val="24"/>
          <w:szCs w:val="24"/>
        </w:rPr>
        <w:t xml:space="preserve"> March – e.g. a speaker, a café, a book fayre, a discussion group, a film ….</w:t>
      </w:r>
    </w:p>
    <w:p w14:paraId="1FE6318D" w14:textId="5066A42E" w:rsidR="008E1B5C" w:rsidRPr="00AE66E6" w:rsidRDefault="00F2590B" w:rsidP="002B72C3">
      <w:pPr>
        <w:pStyle w:val="ParagraffRhestr"/>
        <w:numPr>
          <w:ilvl w:val="0"/>
          <w:numId w:val="23"/>
        </w:numPr>
        <w:rPr>
          <w:rFonts w:ascii="Gotham Rounded Book" w:hAnsi="Gotham Rounded Book" w:cs="Arial"/>
          <w:i/>
          <w:color w:val="000000" w:themeColor="text1"/>
          <w:sz w:val="24"/>
          <w:szCs w:val="24"/>
        </w:rPr>
      </w:pPr>
      <w:r w:rsidRPr="00AE66E6">
        <w:rPr>
          <w:rFonts w:ascii="Gotham Rounded Book" w:hAnsi="Gotham Rounded Book" w:cs="Arial"/>
          <w:i/>
          <w:color w:val="000000" w:themeColor="text1"/>
          <w:sz w:val="24"/>
          <w:szCs w:val="24"/>
        </w:rPr>
        <w:t xml:space="preserve">Invite members of your community to your event and ask them to support your campaign! </w:t>
      </w:r>
    </w:p>
    <w:p w14:paraId="5F88DBFD" w14:textId="77777777" w:rsidR="008E1B5C" w:rsidRPr="00AE66E6" w:rsidRDefault="008E1B5C" w:rsidP="008E1B5C">
      <w:pPr>
        <w:pStyle w:val="ParagraffRhestr"/>
        <w:ind w:left="1080"/>
        <w:rPr>
          <w:rFonts w:ascii="Gotham Rounded Book" w:hAnsi="Gotham Rounded Book" w:cs="Arial"/>
          <w:i/>
          <w:color w:val="000000" w:themeColor="text1"/>
          <w:sz w:val="24"/>
          <w:szCs w:val="24"/>
        </w:rPr>
      </w:pPr>
    </w:p>
    <w:p w14:paraId="344AD5EA" w14:textId="553576EF" w:rsidR="002B72C3" w:rsidRPr="00AE66E6" w:rsidRDefault="00F2590B" w:rsidP="00597C9F">
      <w:pPr>
        <w:pStyle w:val="ParagraffRhestr"/>
        <w:numPr>
          <w:ilvl w:val="0"/>
          <w:numId w:val="22"/>
        </w:num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t>On 18</w:t>
      </w:r>
      <w:r w:rsidRPr="00AE66E6">
        <w:rPr>
          <w:rFonts w:ascii="Gotham Rounded Book" w:hAnsi="Gotham Rounded Book" w:cs="Arial"/>
          <w:b/>
          <w:color w:val="000000" w:themeColor="text1"/>
          <w:sz w:val="24"/>
          <w:szCs w:val="24"/>
          <w:vertAlign w:val="superscript"/>
        </w:rPr>
        <w:t>th</w:t>
      </w:r>
      <w:r w:rsidRPr="00AE66E6">
        <w:rPr>
          <w:rFonts w:ascii="Gotham Rounded Book" w:hAnsi="Gotham Rounded Book" w:cs="Arial"/>
          <w:b/>
          <w:color w:val="000000" w:themeColor="text1"/>
          <w:sz w:val="24"/>
          <w:szCs w:val="24"/>
        </w:rPr>
        <w:t xml:space="preserve"> May </w:t>
      </w:r>
      <w:r w:rsidR="008E1B5C" w:rsidRPr="00AE66E6">
        <w:rPr>
          <w:rFonts w:ascii="Gotham Rounded Book" w:hAnsi="Gotham Rounded Book" w:cs="Arial"/>
          <w:b/>
          <w:color w:val="000000" w:themeColor="text1"/>
          <w:sz w:val="24"/>
          <w:szCs w:val="24"/>
        </w:rPr>
        <w:t>(</w:t>
      </w:r>
      <w:r w:rsidRPr="00AE66E6">
        <w:rPr>
          <w:rFonts w:ascii="Gotham Rounded Book" w:hAnsi="Gotham Rounded Book" w:cs="Arial"/>
          <w:b/>
          <w:color w:val="000000" w:themeColor="text1"/>
          <w:sz w:val="24"/>
          <w:szCs w:val="24"/>
        </w:rPr>
        <w:t>the day on which the Message of Peace and Goodwill will be broadcast)</w:t>
      </w:r>
      <w:r w:rsidR="008E1B5C" w:rsidRPr="00AE66E6">
        <w:rPr>
          <w:rFonts w:ascii="Gotham Rounded Book" w:hAnsi="Gotham Rounded Book" w:cs="Arial"/>
          <w:b/>
          <w:color w:val="000000" w:themeColor="text1"/>
          <w:sz w:val="24"/>
          <w:szCs w:val="24"/>
        </w:rPr>
        <w:t>:</w:t>
      </w:r>
    </w:p>
    <w:p w14:paraId="4994FFDB" w14:textId="0A84CFAB" w:rsidR="008E1B5C" w:rsidRPr="00AE66E6" w:rsidRDefault="00F2590B" w:rsidP="008E1B5C">
      <w:pPr>
        <w:pStyle w:val="ParagraffRhestr"/>
        <w:numPr>
          <w:ilvl w:val="1"/>
          <w:numId w:val="22"/>
        </w:numPr>
        <w:rPr>
          <w:rFonts w:ascii="Gotham Rounded Book" w:hAnsi="Gotham Rounded Book" w:cs="Arial"/>
          <w:b/>
          <w:color w:val="000000" w:themeColor="text1"/>
          <w:sz w:val="24"/>
          <w:szCs w:val="24"/>
        </w:rPr>
      </w:pPr>
      <w:r w:rsidRPr="00AE66E6">
        <w:rPr>
          <w:rFonts w:ascii="Gotham Rounded Book" w:hAnsi="Gotham Rounded Book" w:cs="Arial"/>
          <w:i/>
          <w:color w:val="000000" w:themeColor="text1"/>
          <w:sz w:val="24"/>
          <w:szCs w:val="24"/>
        </w:rPr>
        <w:t>Hold a special Assembly in your school to share the Message</w:t>
      </w:r>
    </w:p>
    <w:p w14:paraId="684EA727" w14:textId="2A1B92ED" w:rsidR="008E1B5C" w:rsidRPr="00AE66E6" w:rsidRDefault="00F2590B" w:rsidP="008E1B5C">
      <w:pPr>
        <w:pStyle w:val="ParagraffRhestr"/>
        <w:numPr>
          <w:ilvl w:val="1"/>
          <w:numId w:val="22"/>
        </w:numPr>
        <w:rPr>
          <w:rFonts w:ascii="Gotham Rounded Book" w:hAnsi="Gotham Rounded Book" w:cs="Arial"/>
          <w:b/>
          <w:color w:val="000000" w:themeColor="text1"/>
          <w:sz w:val="24"/>
          <w:szCs w:val="24"/>
        </w:rPr>
      </w:pPr>
      <w:r w:rsidRPr="00AE66E6">
        <w:rPr>
          <w:rFonts w:ascii="Gotham Rounded Book" w:hAnsi="Gotham Rounded Book" w:cs="Arial"/>
          <w:i/>
          <w:color w:val="000000" w:themeColor="text1"/>
          <w:sz w:val="24"/>
          <w:szCs w:val="24"/>
        </w:rPr>
        <w:t>Respond to the Message through email and on social media</w:t>
      </w:r>
    </w:p>
    <w:p w14:paraId="766A1948" w14:textId="64244426" w:rsidR="003E482D" w:rsidRPr="00AE66E6" w:rsidRDefault="00F2590B" w:rsidP="008E1B5C">
      <w:pPr>
        <w:pStyle w:val="ParagraffRhestr"/>
        <w:numPr>
          <w:ilvl w:val="1"/>
          <w:numId w:val="22"/>
        </w:numPr>
        <w:rPr>
          <w:rFonts w:ascii="Gotham Rounded Book" w:hAnsi="Gotham Rounded Book" w:cs="Arial"/>
          <w:b/>
          <w:color w:val="000000" w:themeColor="text1"/>
          <w:sz w:val="24"/>
          <w:szCs w:val="24"/>
        </w:rPr>
      </w:pPr>
      <w:r w:rsidRPr="00AE66E6">
        <w:rPr>
          <w:rFonts w:ascii="Gotham Rounded Book" w:hAnsi="Gotham Rounded Book" w:cs="Arial"/>
          <w:i/>
          <w:color w:val="000000" w:themeColor="text1"/>
          <w:sz w:val="24"/>
          <w:szCs w:val="24"/>
        </w:rPr>
        <w:t xml:space="preserve">Share the Message with friends in Wales and abroad, and encourage them to create and share responses to the Message. </w:t>
      </w:r>
    </w:p>
    <w:p w14:paraId="1F0E7A7C" w14:textId="689589F0" w:rsidR="003E482D" w:rsidRPr="00AE66E6" w:rsidRDefault="00F2590B" w:rsidP="003E482D">
      <w:p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32"/>
          <w:szCs w:val="32"/>
        </w:rPr>
        <w:t>Use the hashtag</w:t>
      </w:r>
      <w:r w:rsidR="003E482D" w:rsidRPr="00AE66E6">
        <w:rPr>
          <w:rFonts w:ascii="Gotham Rounded Book" w:hAnsi="Gotham Rounded Book" w:cs="Arial"/>
          <w:b/>
          <w:color w:val="000000" w:themeColor="text1"/>
          <w:sz w:val="32"/>
          <w:szCs w:val="32"/>
        </w:rPr>
        <w:t>:</w:t>
      </w:r>
      <w:r w:rsidR="003E482D" w:rsidRPr="00AE66E6">
        <w:rPr>
          <w:rFonts w:ascii="Gotham Rounded Book" w:hAnsi="Gotham Rounded Book" w:cs="Arial"/>
          <w:b/>
          <w:color w:val="000000" w:themeColor="text1"/>
          <w:sz w:val="24"/>
          <w:szCs w:val="24"/>
        </w:rPr>
        <w:t xml:space="preserve"> </w:t>
      </w:r>
      <w:r w:rsidR="003E482D" w:rsidRPr="00AE66E6">
        <w:rPr>
          <w:rFonts w:ascii="Gotham Rounded Book" w:hAnsi="Gotham Rounded Book" w:cs="Arial"/>
          <w:b/>
          <w:color w:val="FF0000"/>
          <w:sz w:val="40"/>
          <w:szCs w:val="40"/>
        </w:rPr>
        <w:t>#</w:t>
      </w:r>
      <w:r w:rsidR="00612440">
        <w:rPr>
          <w:rFonts w:ascii="Gotham Rounded Book" w:hAnsi="Gotham Rounded Book" w:cs="Arial"/>
          <w:b/>
          <w:color w:val="FF0000"/>
          <w:sz w:val="40"/>
          <w:szCs w:val="40"/>
        </w:rPr>
        <w:t>Heddwch</w:t>
      </w:r>
      <w:r w:rsidR="003E482D" w:rsidRPr="00AE66E6">
        <w:rPr>
          <w:rFonts w:ascii="Gotham Rounded Book" w:hAnsi="Gotham Rounded Book" w:cs="Arial"/>
          <w:b/>
          <w:color w:val="FF0000"/>
          <w:sz w:val="40"/>
          <w:szCs w:val="40"/>
        </w:rPr>
        <w:t>2020</w:t>
      </w:r>
    </w:p>
    <w:p w14:paraId="091F6E86" w14:textId="27D87367" w:rsidR="001410AA" w:rsidRPr="00AE66E6" w:rsidRDefault="00F2590B" w:rsidP="003E482D">
      <w:pPr>
        <w:rPr>
          <w:rFonts w:ascii="Gotham Rounded Book" w:hAnsi="Gotham Rounded Book" w:cs="Arial"/>
          <w:color w:val="000000" w:themeColor="text1"/>
          <w:sz w:val="24"/>
          <w:szCs w:val="24"/>
          <w:lang w:val="en-US"/>
        </w:rPr>
      </w:pPr>
      <w:r w:rsidRPr="00AE66E6">
        <w:rPr>
          <w:rFonts w:ascii="Gotham Rounded Book" w:hAnsi="Gotham Rounded Book" w:cs="Arial"/>
          <w:b/>
          <w:color w:val="000000" w:themeColor="text1"/>
          <w:sz w:val="24"/>
          <w:szCs w:val="24"/>
        </w:rPr>
        <w:t>Whatever you do, remember to share it wi</w:t>
      </w:r>
      <w:r w:rsidR="00C41EF0" w:rsidRPr="00AE66E6">
        <w:rPr>
          <w:rFonts w:ascii="Gotham Rounded Book" w:hAnsi="Gotham Rounded Book" w:cs="Arial"/>
          <w:b/>
          <w:color w:val="000000" w:themeColor="text1"/>
          <w:sz w:val="24"/>
          <w:szCs w:val="24"/>
        </w:rPr>
        <w:t xml:space="preserve">th the Urdd.  You can do this by </w:t>
      </w:r>
      <w:r w:rsidRPr="00AE66E6">
        <w:rPr>
          <w:rFonts w:ascii="Gotham Rounded Book" w:hAnsi="Gotham Rounded Book" w:cs="Arial"/>
          <w:b/>
          <w:color w:val="000000" w:themeColor="text1"/>
          <w:sz w:val="24"/>
          <w:szCs w:val="24"/>
        </w:rPr>
        <w:t xml:space="preserve">using </w:t>
      </w:r>
      <w:r w:rsidR="004E2CB2" w:rsidRPr="00AE66E6">
        <w:rPr>
          <w:rFonts w:ascii="Gotham Rounded Book" w:hAnsi="Gotham Rounded Book" w:cs="Arial"/>
          <w:color w:val="000000" w:themeColor="text1"/>
          <w:sz w:val="24"/>
          <w:szCs w:val="24"/>
        </w:rPr>
        <w:t xml:space="preserve">@Urdd / </w:t>
      </w:r>
      <w:r w:rsidR="008067C1" w:rsidRPr="00AE66E6">
        <w:rPr>
          <w:rFonts w:ascii="Gotham Rounded Book" w:hAnsi="Gotham Rounded Book" w:cs="Arial"/>
          <w:color w:val="000000" w:themeColor="text1"/>
          <w:sz w:val="24"/>
          <w:szCs w:val="24"/>
          <w:lang w:val="cy-GB"/>
        </w:rPr>
        <w:t>@Urddgobaithcymru</w:t>
      </w:r>
      <w:r w:rsidR="004E2CB2" w:rsidRPr="00AE66E6">
        <w:rPr>
          <w:rFonts w:ascii="Gotham Rounded Book" w:hAnsi="Gotham Rounded Book" w:cs="Arial"/>
          <w:color w:val="000000" w:themeColor="text1"/>
          <w:sz w:val="24"/>
          <w:szCs w:val="24"/>
          <w:lang w:val="cy-GB"/>
        </w:rPr>
        <w:t xml:space="preserve"> </w:t>
      </w:r>
    </w:p>
    <w:p w14:paraId="11E8787E" w14:textId="77777777" w:rsidR="004E2CB2" w:rsidRPr="00AE66E6" w:rsidRDefault="004E2CB2" w:rsidP="004E2CB2">
      <w:pPr>
        <w:rPr>
          <w:rFonts w:ascii="Gotham Rounded Book" w:hAnsi="Gotham Rounded Book" w:cs="Arial"/>
          <w:color w:val="000000" w:themeColor="text1"/>
          <w:sz w:val="24"/>
          <w:szCs w:val="24"/>
        </w:rPr>
      </w:pPr>
    </w:p>
    <w:p w14:paraId="52DB3188" w14:textId="7D5113F6" w:rsidR="004E2CB2" w:rsidRPr="00AE66E6" w:rsidRDefault="00F2590B" w:rsidP="004E2CB2">
      <w:p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t xml:space="preserve">Other Hashtags to use: </w:t>
      </w:r>
    </w:p>
    <w:p w14:paraId="3636DFDD" w14:textId="3CB575D8" w:rsidR="004E2CB2" w:rsidRPr="00AE66E6" w:rsidRDefault="004E2CB2" w:rsidP="004E2CB2">
      <w:pPr>
        <w:rPr>
          <w:rStyle w:val="A2"/>
          <w:rFonts w:ascii="Gotham Rounded Book" w:hAnsi="Gotham Rounded Book"/>
          <w:b/>
          <w:color w:val="000000" w:themeColor="text1"/>
        </w:rPr>
      </w:pPr>
      <w:r w:rsidRPr="00AE66E6">
        <w:rPr>
          <w:rStyle w:val="A2"/>
          <w:rFonts w:ascii="Gotham Rounded Book" w:hAnsi="Gotham Rounded Book"/>
          <w:b/>
          <w:color w:val="000000" w:themeColor="text1"/>
        </w:rPr>
        <w:t>#</w:t>
      </w:r>
      <w:r w:rsidR="00F2590B" w:rsidRPr="00AE66E6">
        <w:rPr>
          <w:rStyle w:val="A2"/>
          <w:rFonts w:ascii="Gotham Rounded Book" w:hAnsi="Gotham Rounded Book"/>
          <w:b/>
          <w:color w:val="000000" w:themeColor="text1"/>
        </w:rPr>
        <w:t>WelshHeroine</w:t>
      </w:r>
      <w:r w:rsidRPr="00AE66E6">
        <w:rPr>
          <w:rStyle w:val="A2"/>
          <w:rFonts w:ascii="Gotham Rounded Book" w:hAnsi="Gotham Rounded Book"/>
          <w:b/>
          <w:color w:val="000000" w:themeColor="text1"/>
        </w:rPr>
        <w:t xml:space="preserve"> #100</w:t>
      </w:r>
      <w:r w:rsidR="00F2590B" w:rsidRPr="00AE66E6">
        <w:rPr>
          <w:rStyle w:val="A2"/>
          <w:rFonts w:ascii="Gotham Rounded Book" w:hAnsi="Gotham Rounded Book"/>
          <w:b/>
          <w:color w:val="000000" w:themeColor="text1"/>
        </w:rPr>
        <w:t>WelshWomen</w:t>
      </w:r>
    </w:p>
    <w:p w14:paraId="70FD968B" w14:textId="6485BA46" w:rsidR="004E2CB2" w:rsidRPr="00AE66E6" w:rsidRDefault="004E2CB2" w:rsidP="004E2CB2">
      <w:pPr>
        <w:rPr>
          <w:rStyle w:val="A2"/>
          <w:rFonts w:ascii="Gotham Rounded Book" w:hAnsi="Gotham Rounded Book"/>
          <w:b/>
          <w:color w:val="000000" w:themeColor="text1"/>
        </w:rPr>
      </w:pPr>
      <w:r w:rsidRPr="00AE66E6">
        <w:rPr>
          <w:rStyle w:val="A2"/>
          <w:rFonts w:ascii="Gotham Rounded Book" w:hAnsi="Gotham Rounded Book"/>
          <w:b/>
          <w:color w:val="000000" w:themeColor="text1"/>
        </w:rPr>
        <w:t>#IWD2020</w:t>
      </w:r>
    </w:p>
    <w:p w14:paraId="7947F5C7" w14:textId="1EE543C3" w:rsidR="00E958BC" w:rsidRPr="00AE66E6" w:rsidRDefault="00E958BC" w:rsidP="004E2CB2">
      <w:pPr>
        <w:rPr>
          <w:rFonts w:ascii="Gotham Rounded Book" w:hAnsi="Gotham Rounded Book" w:cs="Arial"/>
          <w:b/>
          <w:color w:val="000000" w:themeColor="text1"/>
          <w:sz w:val="24"/>
          <w:szCs w:val="24"/>
        </w:rPr>
      </w:pPr>
      <w:r w:rsidRPr="00AE66E6">
        <w:rPr>
          <w:rStyle w:val="A2"/>
          <w:rFonts w:ascii="Gotham Rounded Book" w:hAnsi="Gotham Rounded Book"/>
          <w:b/>
          <w:color w:val="000000" w:themeColor="text1"/>
        </w:rPr>
        <w:t>#HeforShe</w:t>
      </w:r>
    </w:p>
    <w:p w14:paraId="7156100F" w14:textId="77777777" w:rsidR="00597C9F" w:rsidRPr="00AE66E6" w:rsidRDefault="00597C9F" w:rsidP="00597C9F">
      <w:pPr>
        <w:pStyle w:val="ParagraffRhestr"/>
        <w:ind w:left="1080"/>
        <w:rPr>
          <w:rFonts w:ascii="Gotham Rounded Book" w:hAnsi="Gotham Rounded Book" w:cs="Arial"/>
          <w:i/>
          <w:color w:val="000000" w:themeColor="text1"/>
          <w:sz w:val="24"/>
          <w:szCs w:val="24"/>
        </w:rPr>
      </w:pPr>
    </w:p>
    <w:p w14:paraId="2D086A05" w14:textId="33214331" w:rsidR="00370FDB" w:rsidRPr="00AE66E6" w:rsidRDefault="00895A2C" w:rsidP="00220138">
      <w:pPr>
        <w:pStyle w:val="ParagraffRhestr"/>
        <w:ind w:left="0"/>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t>For other ideas go to:</w:t>
      </w:r>
    </w:p>
    <w:p w14:paraId="6892C7E8" w14:textId="41C16FAB" w:rsidR="00370FDB" w:rsidRPr="00AE66E6" w:rsidRDefault="00895A2C" w:rsidP="00370FDB">
      <w:pPr>
        <w:pStyle w:val="ParagraffRhestr"/>
        <w:numPr>
          <w:ilvl w:val="0"/>
          <w:numId w:val="21"/>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International Women’s Day website: </w:t>
      </w:r>
      <w:r w:rsidR="00370FDB" w:rsidRPr="00AE66E6">
        <w:rPr>
          <w:rFonts w:ascii="Gotham Rounded Book" w:hAnsi="Gotham Rounded Book" w:cs="Arial"/>
          <w:color w:val="000000" w:themeColor="text1"/>
          <w:sz w:val="24"/>
          <w:szCs w:val="24"/>
        </w:rPr>
        <w:t xml:space="preserve"> </w:t>
      </w:r>
      <w:hyperlink r:id="rId13" w:history="1">
        <w:r w:rsidR="00370FDB" w:rsidRPr="00AE66E6">
          <w:rPr>
            <w:rStyle w:val="Hyperddolen"/>
            <w:rFonts w:ascii="Gotham Rounded Book" w:hAnsi="Gotham Rounded Book" w:cs="Arial"/>
            <w:color w:val="4472C4" w:themeColor="accent1"/>
            <w:sz w:val="24"/>
            <w:szCs w:val="24"/>
          </w:rPr>
          <w:t>https://www.internationalwomensday.com/School-Resources</w:t>
        </w:r>
      </w:hyperlink>
      <w:r w:rsidR="00370FDB" w:rsidRPr="00AE66E6">
        <w:rPr>
          <w:rFonts w:ascii="Gotham Rounded Book" w:hAnsi="Gotham Rounded Book" w:cs="Arial"/>
          <w:color w:val="4472C4" w:themeColor="accent1"/>
          <w:sz w:val="24"/>
          <w:szCs w:val="24"/>
        </w:rPr>
        <w:t xml:space="preserve"> </w:t>
      </w:r>
    </w:p>
    <w:p w14:paraId="437505B0" w14:textId="4DB07008" w:rsidR="00370FDB" w:rsidRPr="00AE66E6" w:rsidRDefault="00895A2C" w:rsidP="00370FDB">
      <w:pPr>
        <w:pStyle w:val="ParagraffRhestr"/>
        <w:numPr>
          <w:ilvl w:val="0"/>
          <w:numId w:val="21"/>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Women’s Equality Network Wales </w:t>
      </w:r>
      <w:r w:rsidR="00370FDB" w:rsidRPr="00AE66E6">
        <w:rPr>
          <w:rFonts w:ascii="Gotham Rounded Book" w:hAnsi="Gotham Rounded Book" w:cs="Arial"/>
          <w:color w:val="000000" w:themeColor="text1"/>
          <w:sz w:val="24"/>
          <w:szCs w:val="24"/>
        </w:rPr>
        <w:t>(WEN</w:t>
      </w:r>
      <w:r w:rsidRPr="00AE66E6">
        <w:rPr>
          <w:rFonts w:ascii="Gotham Rounded Book" w:hAnsi="Gotham Rounded Book" w:cs="Arial"/>
          <w:color w:val="000000" w:themeColor="text1"/>
          <w:sz w:val="24"/>
          <w:szCs w:val="24"/>
        </w:rPr>
        <w:t>Wales) website</w:t>
      </w:r>
      <w:r w:rsidR="00370FDB" w:rsidRPr="00AE66E6">
        <w:rPr>
          <w:rFonts w:ascii="Gotham Rounded Book" w:hAnsi="Gotham Rounded Book" w:cs="Arial"/>
          <w:color w:val="000000" w:themeColor="text1"/>
          <w:sz w:val="24"/>
          <w:szCs w:val="24"/>
        </w:rPr>
        <w:t xml:space="preserve">: </w:t>
      </w:r>
      <w:hyperlink r:id="rId14" w:history="1">
        <w:r w:rsidR="00364A22" w:rsidRPr="00AE66E6">
          <w:rPr>
            <w:rStyle w:val="Hyperddolen"/>
            <w:rFonts w:ascii="Gotham Rounded Book" w:hAnsi="Gotham Rounded Book" w:cs="Arial"/>
            <w:color w:val="4472C4" w:themeColor="accent1"/>
            <w:sz w:val="24"/>
            <w:szCs w:val="24"/>
          </w:rPr>
          <w:t>https://wenwales.org.uk</w:t>
        </w:r>
      </w:hyperlink>
      <w:r w:rsidR="00364A22" w:rsidRPr="00AE66E6">
        <w:rPr>
          <w:rFonts w:ascii="Gotham Rounded Book" w:hAnsi="Gotham Rounded Book" w:cs="Arial"/>
          <w:color w:val="4472C4" w:themeColor="accent1"/>
          <w:sz w:val="24"/>
          <w:szCs w:val="24"/>
        </w:rPr>
        <w:t xml:space="preserve"> </w:t>
      </w:r>
    </w:p>
    <w:p w14:paraId="0C4B7B4A" w14:textId="2E99D134" w:rsidR="00E958BC" w:rsidRPr="00AE66E6" w:rsidRDefault="00E958BC" w:rsidP="00E958BC">
      <w:pPr>
        <w:pStyle w:val="ParagraffRhestr"/>
        <w:numPr>
          <w:ilvl w:val="0"/>
          <w:numId w:val="21"/>
        </w:num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HeforShe Action Kit (</w:t>
      </w:r>
      <w:r w:rsidR="00895A2C" w:rsidRPr="00AE66E6">
        <w:rPr>
          <w:rFonts w:ascii="Gotham Rounded Book" w:hAnsi="Gotham Rounded Book" w:cs="Arial"/>
          <w:color w:val="000000" w:themeColor="text1"/>
          <w:sz w:val="24"/>
          <w:szCs w:val="24"/>
        </w:rPr>
        <w:t>UN Women</w:t>
      </w:r>
      <w:r w:rsidRPr="00AE66E6">
        <w:rPr>
          <w:rFonts w:ascii="Gotham Rounded Book" w:hAnsi="Gotham Rounded Book" w:cs="Arial"/>
          <w:color w:val="000000" w:themeColor="text1"/>
          <w:sz w:val="24"/>
          <w:szCs w:val="24"/>
        </w:rPr>
        <w:t xml:space="preserve">) : </w:t>
      </w:r>
      <w:hyperlink r:id="rId15" w:history="1">
        <w:r w:rsidRPr="00AE66E6">
          <w:rPr>
            <w:rStyle w:val="Hyperddolen"/>
            <w:rFonts w:ascii="Gotham Rounded Book" w:hAnsi="Gotham Rounded Book" w:cs="Arial"/>
            <w:color w:val="4472C4" w:themeColor="accent1"/>
            <w:sz w:val="24"/>
            <w:szCs w:val="24"/>
          </w:rPr>
          <w:t>https://www.heforshe.org/sites/default/files/2018-09/HeForShe_Action_Kit_Individuals.pdf</w:t>
        </w:r>
      </w:hyperlink>
      <w:r w:rsidRPr="00AE66E6">
        <w:rPr>
          <w:rFonts w:ascii="Gotham Rounded Book" w:hAnsi="Gotham Rounded Book" w:cs="Arial"/>
          <w:color w:val="4472C4" w:themeColor="accent1"/>
          <w:sz w:val="24"/>
          <w:szCs w:val="24"/>
        </w:rPr>
        <w:t xml:space="preserve"> </w:t>
      </w:r>
    </w:p>
    <w:p w14:paraId="550F145F" w14:textId="2F225A7F" w:rsidR="00370FDB" w:rsidRPr="00AE66E6" w:rsidRDefault="00370FDB" w:rsidP="00370FDB">
      <w:pPr>
        <w:rPr>
          <w:rFonts w:ascii="Gotham Rounded Book" w:hAnsi="Gotham Rounded Book" w:cs="Arial"/>
          <w:color w:val="000000" w:themeColor="text1"/>
          <w:sz w:val="24"/>
          <w:szCs w:val="24"/>
        </w:rPr>
      </w:pPr>
    </w:p>
    <w:p w14:paraId="53F68FC7" w14:textId="09DA4402" w:rsidR="004E2CB2" w:rsidRPr="00AE66E6" w:rsidRDefault="00895A2C" w:rsidP="00370FDB">
      <w:p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24"/>
          <w:szCs w:val="24"/>
        </w:rPr>
        <w:t>Sources</w:t>
      </w:r>
      <w:r w:rsidR="004E2CB2" w:rsidRPr="00AE66E6">
        <w:rPr>
          <w:rFonts w:ascii="Gotham Rounded Book" w:hAnsi="Gotham Rounded Book" w:cs="Arial"/>
          <w:b/>
          <w:color w:val="000000" w:themeColor="text1"/>
          <w:sz w:val="24"/>
          <w:szCs w:val="24"/>
        </w:rPr>
        <w:t>:</w:t>
      </w:r>
    </w:p>
    <w:p w14:paraId="5D805EE1" w14:textId="72A0C49E" w:rsidR="004E2CB2" w:rsidRPr="00AE66E6" w:rsidRDefault="00E62614" w:rsidP="00370FDB">
      <w:pPr>
        <w:rPr>
          <w:rFonts w:ascii="Gotham Rounded Book" w:hAnsi="Gotham Rounded Book" w:cs="Arial"/>
          <w:color w:val="4472C4" w:themeColor="accent1"/>
          <w:sz w:val="24"/>
          <w:szCs w:val="24"/>
        </w:rPr>
      </w:pPr>
      <w:r w:rsidRPr="00AE66E6">
        <w:rPr>
          <w:rFonts w:ascii="Gotham Rounded Book" w:hAnsi="Gotham Rounded Book" w:cs="Arial"/>
          <w:color w:val="000000" w:themeColor="text1"/>
          <w:sz w:val="24"/>
          <w:szCs w:val="24"/>
        </w:rPr>
        <w:t xml:space="preserve">Action Aid – </w:t>
      </w:r>
      <w:r w:rsidR="00895A2C" w:rsidRPr="00AE66E6">
        <w:rPr>
          <w:rFonts w:ascii="Gotham Rounded Book" w:hAnsi="Gotham Rounded Book" w:cs="Arial"/>
          <w:color w:val="000000" w:themeColor="text1"/>
          <w:sz w:val="24"/>
          <w:szCs w:val="24"/>
        </w:rPr>
        <w:t>school resources</w:t>
      </w:r>
      <w:r w:rsidRPr="00AE66E6">
        <w:rPr>
          <w:rFonts w:ascii="Gotham Rounded Book" w:hAnsi="Gotham Rounded Book" w:cs="Arial"/>
          <w:color w:val="000000" w:themeColor="text1"/>
          <w:sz w:val="24"/>
          <w:szCs w:val="24"/>
        </w:rPr>
        <w:t xml:space="preserve">: </w:t>
      </w:r>
      <w:hyperlink r:id="rId16" w:history="1">
        <w:r w:rsidRPr="00AE66E6">
          <w:rPr>
            <w:rStyle w:val="Hyperddolen"/>
            <w:rFonts w:ascii="Gotham Rounded Book" w:hAnsi="Gotham Rounded Book" w:cs="Arial"/>
            <w:color w:val="4472C4" w:themeColor="accent1"/>
            <w:sz w:val="24"/>
            <w:szCs w:val="24"/>
          </w:rPr>
          <w:t>https://www.actionaid.org.uk/school-resources/search/s/topic/0-2363</w:t>
        </w:r>
      </w:hyperlink>
      <w:r w:rsidRPr="00AE66E6">
        <w:rPr>
          <w:rFonts w:ascii="Gotham Rounded Book" w:hAnsi="Gotham Rounded Book" w:cs="Arial"/>
          <w:color w:val="4472C4" w:themeColor="accent1"/>
          <w:sz w:val="24"/>
          <w:szCs w:val="24"/>
        </w:rPr>
        <w:t xml:space="preserve"> </w:t>
      </w:r>
    </w:p>
    <w:p w14:paraId="2A99F092" w14:textId="6280165E" w:rsidR="00E62614" w:rsidRPr="00AE66E6" w:rsidRDefault="00895A2C" w:rsidP="00E62614">
      <w:pPr>
        <w:rPr>
          <w:rFonts w:ascii="Gotham Rounded Book" w:hAnsi="Gotham Rounded Book" w:cs="Arial"/>
          <w:color w:val="4472C4" w:themeColor="accent1"/>
          <w:sz w:val="24"/>
          <w:szCs w:val="24"/>
        </w:rPr>
      </w:pPr>
      <w:r w:rsidRPr="00AE66E6">
        <w:rPr>
          <w:rFonts w:ascii="Gotham Rounded Book" w:hAnsi="Gotham Rounded Book" w:cs="Arial"/>
          <w:color w:val="000000" w:themeColor="text1"/>
          <w:sz w:val="24"/>
          <w:szCs w:val="24"/>
        </w:rPr>
        <w:t>Resources for International Women’s Day</w:t>
      </w:r>
      <w:r w:rsidR="00E62614" w:rsidRPr="00AE66E6">
        <w:rPr>
          <w:rFonts w:ascii="Gotham Rounded Book" w:hAnsi="Gotham Rounded Book" w:cs="Arial"/>
          <w:color w:val="000000" w:themeColor="text1"/>
          <w:sz w:val="24"/>
          <w:szCs w:val="24"/>
        </w:rPr>
        <w:t>:</w:t>
      </w:r>
      <w:r w:rsidR="00E62614" w:rsidRPr="00AE66E6">
        <w:rPr>
          <w:rFonts w:ascii="Gotham Rounded Book" w:hAnsi="Gotham Rounded Book" w:cs="Arial"/>
          <w:color w:val="4472C4" w:themeColor="accent1"/>
          <w:sz w:val="24"/>
          <w:szCs w:val="24"/>
        </w:rPr>
        <w:t xml:space="preserve"> </w:t>
      </w:r>
      <w:hyperlink r:id="rId17" w:history="1">
        <w:r w:rsidR="00E62614" w:rsidRPr="00AE66E6">
          <w:rPr>
            <w:rStyle w:val="Hyperddolen"/>
            <w:rFonts w:ascii="Gotham Rounded Book" w:hAnsi="Gotham Rounded Book" w:cs="Arial"/>
            <w:color w:val="4472C4" w:themeColor="accent1"/>
            <w:sz w:val="24"/>
            <w:szCs w:val="24"/>
          </w:rPr>
          <w:t>https://www.internationalwomensday.com/School-Resources</w:t>
        </w:r>
      </w:hyperlink>
      <w:r w:rsidR="00E62614" w:rsidRPr="00AE66E6">
        <w:rPr>
          <w:rFonts w:ascii="Gotham Rounded Book" w:hAnsi="Gotham Rounded Book" w:cs="Arial"/>
          <w:color w:val="4472C4" w:themeColor="accent1"/>
          <w:sz w:val="24"/>
          <w:szCs w:val="24"/>
        </w:rPr>
        <w:t xml:space="preserve"> </w:t>
      </w:r>
    </w:p>
    <w:p w14:paraId="4428CCFC" w14:textId="0A50A19F" w:rsidR="00E62614" w:rsidRPr="00AE66E6" w:rsidRDefault="00895A2C" w:rsidP="00E62614">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WENWales Resource Pack: </w:t>
      </w:r>
      <w:r w:rsidR="00E62614" w:rsidRPr="00AE66E6">
        <w:rPr>
          <w:rFonts w:ascii="Gotham Rounded Book" w:hAnsi="Gotham Rounded Book" w:cs="Arial"/>
          <w:color w:val="000000" w:themeColor="text1"/>
          <w:sz w:val="24"/>
          <w:szCs w:val="24"/>
        </w:rPr>
        <w:t xml:space="preserve"> </w:t>
      </w:r>
      <w:hyperlink r:id="rId18" w:history="1">
        <w:r w:rsidR="00E62614" w:rsidRPr="00AE66E6">
          <w:rPr>
            <w:rStyle w:val="Hyperddolen"/>
            <w:rFonts w:ascii="Gotham Rounded Book" w:hAnsi="Gotham Rounded Book" w:cs="Arial"/>
            <w:color w:val="4472C4" w:themeColor="accent1"/>
            <w:sz w:val="24"/>
            <w:szCs w:val="24"/>
          </w:rPr>
          <w:t>https://www.internationalwomensday.com/School-Resources</w:t>
        </w:r>
      </w:hyperlink>
      <w:r w:rsidR="00E62614" w:rsidRPr="00AE66E6">
        <w:rPr>
          <w:rFonts w:ascii="Gotham Rounded Book" w:hAnsi="Gotham Rounded Book" w:cs="Arial"/>
          <w:color w:val="4472C4" w:themeColor="accent1"/>
          <w:sz w:val="24"/>
          <w:szCs w:val="24"/>
        </w:rPr>
        <w:t xml:space="preserve"> </w:t>
      </w:r>
    </w:p>
    <w:p w14:paraId="6AC9FF74" w14:textId="288B40E5" w:rsidR="00E62614" w:rsidRPr="00AE66E6" w:rsidRDefault="00612440" w:rsidP="00E62614">
      <w:pPr>
        <w:rPr>
          <w:rFonts w:ascii="Gotham Rounded Book" w:hAnsi="Gotham Rounded Book" w:cs="Arial"/>
          <w:color w:val="000000" w:themeColor="text1"/>
          <w:sz w:val="24"/>
          <w:szCs w:val="24"/>
        </w:rPr>
      </w:pPr>
      <w:r w:rsidRPr="00AE66E6">
        <w:rPr>
          <w:rFonts w:ascii="Gotham Rounded Book" w:hAnsi="Gotham Rounded Book" w:cs="Arial"/>
          <w:noProof/>
          <w:color w:val="000000" w:themeColor="text1"/>
          <w:sz w:val="24"/>
          <w:szCs w:val="24"/>
          <w:lang w:val="en-US"/>
        </w:rPr>
        <w:drawing>
          <wp:anchor distT="0" distB="0" distL="114300" distR="114300" simplePos="0" relativeHeight="251673600" behindDoc="1" locked="0" layoutInCell="1" allowOverlap="1" wp14:anchorId="3A369A50" wp14:editId="01455348">
            <wp:simplePos x="0" y="0"/>
            <wp:positionH relativeFrom="margin">
              <wp:align>center</wp:align>
            </wp:positionH>
            <wp:positionV relativeFrom="page">
              <wp:posOffset>6655568</wp:posOffset>
            </wp:positionV>
            <wp:extent cx="3200400" cy="2131695"/>
            <wp:effectExtent l="0" t="0" r="0" b="1905"/>
            <wp:wrapTight wrapText="bothSides">
              <wp:wrapPolygon edited="0">
                <wp:start x="0" y="0"/>
                <wp:lineTo x="0" y="21426"/>
                <wp:lineTo x="21471" y="21426"/>
                <wp:lineTo x="21471" y="0"/>
                <wp:lineTo x="0" y="0"/>
              </wp:wrapPolygon>
            </wp:wrapTight>
            <wp:docPr id="7" name="Picture 7"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0" cy="2131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A5B5C2" w14:textId="1429F43B" w:rsidR="00F2590B" w:rsidRPr="00AE66E6" w:rsidRDefault="00E62614" w:rsidP="003E15A7">
      <w:pPr>
        <w:rPr>
          <w:rFonts w:ascii="Gotham Rounded Book" w:hAnsi="Gotham Rounded Book" w:cs="Arial"/>
          <w:color w:val="000000" w:themeColor="text1"/>
          <w:sz w:val="24"/>
          <w:szCs w:val="24"/>
        </w:rPr>
      </w:pPr>
      <w:r w:rsidRPr="00AE66E6">
        <w:rPr>
          <w:rFonts w:ascii="Gotham Rounded Book" w:hAnsi="Gotham Rounded Book" w:cs="Arial"/>
          <w:color w:val="000000" w:themeColor="text1"/>
          <w:sz w:val="24"/>
          <w:szCs w:val="24"/>
        </w:rPr>
        <w:t xml:space="preserve"> </w:t>
      </w:r>
    </w:p>
    <w:p w14:paraId="1E20F03E" w14:textId="7F040CFF" w:rsidR="00F2590B" w:rsidRPr="00AE66E6" w:rsidRDefault="00F2590B" w:rsidP="003E15A7">
      <w:pPr>
        <w:rPr>
          <w:rFonts w:ascii="Gotham Rounded Book" w:hAnsi="Gotham Rounded Book" w:cs="Arial"/>
          <w:color w:val="000000" w:themeColor="text1"/>
          <w:sz w:val="24"/>
          <w:szCs w:val="24"/>
        </w:rPr>
      </w:pPr>
    </w:p>
    <w:p w14:paraId="40CFF065" w14:textId="77777777" w:rsidR="00F2590B" w:rsidRPr="00AE66E6" w:rsidRDefault="00F2590B" w:rsidP="003E15A7">
      <w:pPr>
        <w:rPr>
          <w:rFonts w:ascii="Gotham Rounded Book" w:hAnsi="Gotham Rounded Book" w:cs="Arial"/>
          <w:color w:val="000000" w:themeColor="text1"/>
          <w:sz w:val="24"/>
          <w:szCs w:val="24"/>
        </w:rPr>
      </w:pPr>
    </w:p>
    <w:p w14:paraId="112D45D8" w14:textId="77777777" w:rsidR="00F2590B" w:rsidRPr="00AE66E6" w:rsidRDefault="00F2590B" w:rsidP="003E15A7">
      <w:pPr>
        <w:rPr>
          <w:rFonts w:ascii="Gotham Rounded Book" w:hAnsi="Gotham Rounded Book" w:cs="Arial"/>
          <w:color w:val="000000" w:themeColor="text1"/>
          <w:sz w:val="24"/>
          <w:szCs w:val="24"/>
        </w:rPr>
      </w:pPr>
    </w:p>
    <w:p w14:paraId="0DF73693" w14:textId="77777777" w:rsidR="00F2590B" w:rsidRPr="00AE66E6" w:rsidRDefault="00F2590B" w:rsidP="003E15A7">
      <w:pPr>
        <w:rPr>
          <w:rFonts w:ascii="Gotham Rounded Book" w:hAnsi="Gotham Rounded Book" w:cs="Arial"/>
          <w:color w:val="000000" w:themeColor="text1"/>
          <w:sz w:val="24"/>
          <w:szCs w:val="24"/>
        </w:rPr>
      </w:pPr>
    </w:p>
    <w:p w14:paraId="61290F60" w14:textId="77777777" w:rsidR="00F2590B" w:rsidRPr="00AE66E6" w:rsidRDefault="00F2590B" w:rsidP="003E15A7">
      <w:pPr>
        <w:rPr>
          <w:rFonts w:ascii="Gotham Rounded Book" w:hAnsi="Gotham Rounded Book" w:cs="Arial"/>
          <w:color w:val="000000" w:themeColor="text1"/>
          <w:sz w:val="24"/>
          <w:szCs w:val="24"/>
        </w:rPr>
      </w:pPr>
    </w:p>
    <w:p w14:paraId="28610F32" w14:textId="77777777" w:rsidR="00F2590B" w:rsidRPr="00AE66E6" w:rsidRDefault="00F2590B" w:rsidP="003E15A7">
      <w:pPr>
        <w:rPr>
          <w:rFonts w:ascii="Gotham Rounded Book" w:hAnsi="Gotham Rounded Book" w:cs="Arial"/>
          <w:color w:val="000000" w:themeColor="text1"/>
          <w:sz w:val="24"/>
          <w:szCs w:val="24"/>
        </w:rPr>
      </w:pPr>
    </w:p>
    <w:p w14:paraId="5669BB1D" w14:textId="21A9EA9C" w:rsidR="003E15A7" w:rsidRPr="00AE66E6" w:rsidRDefault="00EA5A49" w:rsidP="003E15A7">
      <w:pPr>
        <w:rPr>
          <w:rFonts w:ascii="Gotham Rounded Book" w:hAnsi="Gotham Rounded Book" w:cs="Arial"/>
          <w:b/>
          <w:color w:val="000000" w:themeColor="text1"/>
          <w:sz w:val="24"/>
          <w:szCs w:val="24"/>
        </w:rPr>
      </w:pPr>
      <w:r w:rsidRPr="00AE66E6">
        <w:rPr>
          <w:rFonts w:ascii="Gotham Rounded Book" w:hAnsi="Gotham Rounded Book" w:cs="Arial"/>
          <w:b/>
          <w:color w:val="000000" w:themeColor="text1"/>
          <w:sz w:val="32"/>
          <w:szCs w:val="32"/>
        </w:rPr>
        <w:t xml:space="preserve">Remember to use the hashtag: </w:t>
      </w:r>
      <w:r w:rsidR="003E15A7" w:rsidRPr="00AE66E6">
        <w:rPr>
          <w:rFonts w:ascii="Gotham Rounded Book" w:hAnsi="Gotham Rounded Book" w:cs="Arial"/>
          <w:b/>
          <w:color w:val="FF0000"/>
          <w:sz w:val="40"/>
          <w:szCs w:val="40"/>
        </w:rPr>
        <w:t>#</w:t>
      </w:r>
      <w:r w:rsidR="00612440">
        <w:rPr>
          <w:rFonts w:ascii="Gotham Rounded Book" w:hAnsi="Gotham Rounded Book" w:cs="Arial"/>
          <w:b/>
          <w:color w:val="FF0000"/>
          <w:sz w:val="40"/>
          <w:szCs w:val="40"/>
        </w:rPr>
        <w:t>Heddwch</w:t>
      </w:r>
      <w:bookmarkStart w:id="0" w:name="_GoBack"/>
      <w:bookmarkEnd w:id="0"/>
      <w:r w:rsidR="003E15A7" w:rsidRPr="00AE66E6">
        <w:rPr>
          <w:rFonts w:ascii="Gotham Rounded Book" w:hAnsi="Gotham Rounded Book" w:cs="Arial"/>
          <w:b/>
          <w:color w:val="FF0000"/>
          <w:sz w:val="40"/>
          <w:szCs w:val="40"/>
        </w:rPr>
        <w:t>2020</w:t>
      </w:r>
    </w:p>
    <w:p w14:paraId="3801CD1F" w14:textId="2FF9875D" w:rsidR="00E62614" w:rsidRPr="00AE66E6" w:rsidRDefault="00E62614" w:rsidP="00370FDB">
      <w:pPr>
        <w:rPr>
          <w:rFonts w:ascii="Gotham Rounded Book" w:hAnsi="Gotham Rounded Book" w:cs="Arial"/>
          <w:color w:val="000000" w:themeColor="text1"/>
          <w:sz w:val="24"/>
          <w:szCs w:val="24"/>
        </w:rPr>
      </w:pPr>
    </w:p>
    <w:sectPr w:rsidR="00E62614" w:rsidRPr="00AE66E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877B" w14:textId="77777777" w:rsidR="00355A9A" w:rsidRDefault="00355A9A" w:rsidP="00F639EE">
      <w:pPr>
        <w:spacing w:after="0" w:line="240" w:lineRule="auto"/>
      </w:pPr>
      <w:r>
        <w:separator/>
      </w:r>
    </w:p>
  </w:endnote>
  <w:endnote w:type="continuationSeparator" w:id="0">
    <w:p w14:paraId="418DED2A" w14:textId="77777777" w:rsidR="00355A9A" w:rsidRDefault="00355A9A" w:rsidP="00F639EE">
      <w:pPr>
        <w:spacing w:after="0" w:line="240" w:lineRule="auto"/>
      </w:pPr>
      <w:r>
        <w:continuationSeparator/>
      </w:r>
    </w:p>
  </w:endnote>
  <w:endnote w:type="continuationNotice" w:id="1">
    <w:p w14:paraId="5E4C7B56" w14:textId="77777777" w:rsidR="00355A9A" w:rsidRDefault="00355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Asap"/>
    <w:panose1 w:val="00000000000000000000"/>
    <w:charset w:val="00"/>
    <w:family w:val="swiss"/>
    <w:notTrueType/>
    <w:pitch w:val="default"/>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2E75BCBD" w:rsidR="00925469" w:rsidRPr="00AE66E6" w:rsidRDefault="00925469" w:rsidP="00925469">
    <w:pPr>
      <w:pStyle w:val="Troedyn"/>
      <w:rPr>
        <w:rFonts w:ascii="Gotham Rounded Book" w:hAnsi="Gotham Rounded Book"/>
        <w:sz w:val="28"/>
      </w:rPr>
    </w:pPr>
    <w:r w:rsidRPr="00AE66E6">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DD766A" w:rsidRPr="00AE66E6">
      <w:rPr>
        <w:rFonts w:ascii="Gotham Rounded Book" w:hAnsi="Gotham Rounded Book"/>
        <w:sz w:val="28"/>
      </w:rPr>
      <w:t>#</w:t>
    </w:r>
    <w:r w:rsidR="00AE66E6" w:rsidRPr="00AE66E6">
      <w:rPr>
        <w:rFonts w:ascii="Gotham Rounded Book" w:hAnsi="Gotham Rounded Book"/>
        <w:sz w:val="28"/>
      </w:rPr>
      <w:t>Heddwch2</w:t>
    </w:r>
    <w:r w:rsidR="003602E8" w:rsidRPr="00AE66E6">
      <w:rPr>
        <w:rFonts w:ascii="Gotham Rounded Book" w:hAnsi="Gotham Rounded Book"/>
        <w:sz w:val="28"/>
      </w:rPr>
      <w:t>020</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5EAA" w14:textId="77777777" w:rsidR="00355A9A" w:rsidRDefault="00355A9A" w:rsidP="00F639EE">
      <w:pPr>
        <w:spacing w:after="0" w:line="240" w:lineRule="auto"/>
      </w:pPr>
      <w:r>
        <w:separator/>
      </w:r>
    </w:p>
  </w:footnote>
  <w:footnote w:type="continuationSeparator" w:id="0">
    <w:p w14:paraId="7210DD94" w14:textId="77777777" w:rsidR="00355A9A" w:rsidRDefault="00355A9A" w:rsidP="00F639EE">
      <w:pPr>
        <w:spacing w:after="0" w:line="240" w:lineRule="auto"/>
      </w:pPr>
      <w:r>
        <w:continuationSeparator/>
      </w:r>
    </w:p>
  </w:footnote>
  <w:footnote w:type="continuationNotice" w:id="1">
    <w:p w14:paraId="147580C6" w14:textId="77777777" w:rsidR="00355A9A" w:rsidRDefault="00355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488C" w14:textId="4DF34A15" w:rsidR="00F639EE" w:rsidRPr="00AE66E6" w:rsidRDefault="00F639EE">
    <w:pPr>
      <w:pStyle w:val="Pennyn"/>
      <w:rPr>
        <w:rFonts w:ascii="Gotham Rounded Book" w:hAnsi="Gotham Rounded Book"/>
        <w:b/>
        <w:bCs/>
        <w:sz w:val="28"/>
      </w:rPr>
    </w:pPr>
    <w:r w:rsidRPr="00AE66E6">
      <w:rPr>
        <w:rFonts w:ascii="Gotham Rounded Book" w:hAnsi="Gotham Rounded Book" w:cs="Arial"/>
        <w:b/>
        <w:bCs/>
        <w:noProof/>
        <w:color w:val="001BA0"/>
        <w:sz w:val="24"/>
        <w:szCs w:val="20"/>
        <w:lang w:val="en-US"/>
      </w:rPr>
      <w:drawing>
        <wp:anchor distT="0" distB="0" distL="114300" distR="114300" simplePos="0" relativeHeight="251658240" behindDoc="0" locked="0" layoutInCell="1" allowOverlap="1" wp14:anchorId="2CCC44AF" wp14:editId="2B967D2A">
          <wp:simplePos x="0" y="0"/>
          <wp:positionH relativeFrom="column">
            <wp:posOffset>5054511</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4"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66A" w:rsidRPr="00AE66E6">
      <w:rPr>
        <w:rFonts w:ascii="Gotham Rounded Book" w:hAnsi="Gotham Rounded Book"/>
        <w:b/>
        <w:bCs/>
        <w:sz w:val="28"/>
      </w:rPr>
      <w:t xml:space="preserve">The Urdd’s Message of Peace and Goodwill </w:t>
    </w:r>
    <w:r w:rsidR="003602E8" w:rsidRPr="00AE66E6">
      <w:rPr>
        <w:rFonts w:ascii="Gotham Rounded Book" w:hAnsi="Gotham Rounded Book"/>
        <w:b/>
        <w:bCs/>
        <w:sz w:val="28"/>
      </w:rPr>
      <w:t>2020</w:t>
    </w:r>
  </w:p>
  <w:p w14:paraId="36F9253B" w14:textId="0F162520" w:rsidR="00FC324C" w:rsidRPr="00AE66E6" w:rsidRDefault="00FC324C">
    <w:pPr>
      <w:pStyle w:val="Pennyn"/>
      <w:rPr>
        <w:rFonts w:ascii="Gotham Rounded Book" w:hAnsi="Gotham Rounded Book"/>
        <w:b/>
        <w:bCs/>
        <w:sz w:val="28"/>
      </w:rPr>
    </w:pPr>
  </w:p>
  <w:p w14:paraId="5F9AE42F" w14:textId="6253CC6D" w:rsidR="00FC324C" w:rsidRPr="00AE66E6" w:rsidRDefault="00DD766A">
    <w:pPr>
      <w:pStyle w:val="Pennyn"/>
      <w:rPr>
        <w:rFonts w:ascii="Gotham Rounded Book" w:hAnsi="Gotham Rounded Book"/>
        <w:b/>
        <w:bCs/>
        <w:sz w:val="32"/>
      </w:rPr>
    </w:pPr>
    <w:r w:rsidRPr="00AE66E6">
      <w:rPr>
        <w:rFonts w:ascii="Gotham Rounded Book" w:hAnsi="Gotham Rounded Book"/>
        <w:b/>
        <w:bCs/>
        <w:sz w:val="32"/>
      </w:rPr>
      <w:t>EMPOWERING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20538"/>
    <w:multiLevelType w:val="hybridMultilevel"/>
    <w:tmpl w:val="D3F62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F709E"/>
    <w:multiLevelType w:val="hybridMultilevel"/>
    <w:tmpl w:val="7E1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7754"/>
    <w:multiLevelType w:val="hybridMultilevel"/>
    <w:tmpl w:val="3D94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A5C18"/>
    <w:multiLevelType w:val="hybridMultilevel"/>
    <w:tmpl w:val="A17A5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B1885"/>
    <w:multiLevelType w:val="hybridMultilevel"/>
    <w:tmpl w:val="1A20A4C2"/>
    <w:lvl w:ilvl="0" w:tplc="08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80BDF"/>
    <w:multiLevelType w:val="hybridMultilevel"/>
    <w:tmpl w:val="18B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31432"/>
    <w:multiLevelType w:val="hybridMultilevel"/>
    <w:tmpl w:val="09C62DAA"/>
    <w:lvl w:ilvl="0" w:tplc="2F9E095E">
      <w:start w:val="1"/>
      <w:numFmt w:val="bullet"/>
      <w:lvlText w:val="•"/>
      <w:lvlJc w:val="left"/>
      <w:pPr>
        <w:tabs>
          <w:tab w:val="num" w:pos="720"/>
        </w:tabs>
        <w:ind w:left="720" w:hanging="360"/>
      </w:pPr>
      <w:rPr>
        <w:rFonts w:ascii="Arial" w:hAnsi="Arial" w:hint="default"/>
      </w:rPr>
    </w:lvl>
    <w:lvl w:ilvl="1" w:tplc="B9929CDA" w:tentative="1">
      <w:start w:val="1"/>
      <w:numFmt w:val="bullet"/>
      <w:lvlText w:val="•"/>
      <w:lvlJc w:val="left"/>
      <w:pPr>
        <w:tabs>
          <w:tab w:val="num" w:pos="1440"/>
        </w:tabs>
        <w:ind w:left="1440" w:hanging="360"/>
      </w:pPr>
      <w:rPr>
        <w:rFonts w:ascii="Arial" w:hAnsi="Arial" w:hint="default"/>
      </w:rPr>
    </w:lvl>
    <w:lvl w:ilvl="2" w:tplc="C1DE0E7A" w:tentative="1">
      <w:start w:val="1"/>
      <w:numFmt w:val="bullet"/>
      <w:lvlText w:val="•"/>
      <w:lvlJc w:val="left"/>
      <w:pPr>
        <w:tabs>
          <w:tab w:val="num" w:pos="2160"/>
        </w:tabs>
        <w:ind w:left="2160" w:hanging="360"/>
      </w:pPr>
      <w:rPr>
        <w:rFonts w:ascii="Arial" w:hAnsi="Arial" w:hint="default"/>
      </w:rPr>
    </w:lvl>
    <w:lvl w:ilvl="3" w:tplc="A542771C" w:tentative="1">
      <w:start w:val="1"/>
      <w:numFmt w:val="bullet"/>
      <w:lvlText w:val="•"/>
      <w:lvlJc w:val="left"/>
      <w:pPr>
        <w:tabs>
          <w:tab w:val="num" w:pos="2880"/>
        </w:tabs>
        <w:ind w:left="2880" w:hanging="360"/>
      </w:pPr>
      <w:rPr>
        <w:rFonts w:ascii="Arial" w:hAnsi="Arial" w:hint="default"/>
      </w:rPr>
    </w:lvl>
    <w:lvl w:ilvl="4" w:tplc="E9483328" w:tentative="1">
      <w:start w:val="1"/>
      <w:numFmt w:val="bullet"/>
      <w:lvlText w:val="•"/>
      <w:lvlJc w:val="left"/>
      <w:pPr>
        <w:tabs>
          <w:tab w:val="num" w:pos="3600"/>
        </w:tabs>
        <w:ind w:left="3600" w:hanging="360"/>
      </w:pPr>
      <w:rPr>
        <w:rFonts w:ascii="Arial" w:hAnsi="Arial" w:hint="default"/>
      </w:rPr>
    </w:lvl>
    <w:lvl w:ilvl="5" w:tplc="F73686EE" w:tentative="1">
      <w:start w:val="1"/>
      <w:numFmt w:val="bullet"/>
      <w:lvlText w:val="•"/>
      <w:lvlJc w:val="left"/>
      <w:pPr>
        <w:tabs>
          <w:tab w:val="num" w:pos="4320"/>
        </w:tabs>
        <w:ind w:left="4320" w:hanging="360"/>
      </w:pPr>
      <w:rPr>
        <w:rFonts w:ascii="Arial" w:hAnsi="Arial" w:hint="default"/>
      </w:rPr>
    </w:lvl>
    <w:lvl w:ilvl="6" w:tplc="CE7E2EC6" w:tentative="1">
      <w:start w:val="1"/>
      <w:numFmt w:val="bullet"/>
      <w:lvlText w:val="•"/>
      <w:lvlJc w:val="left"/>
      <w:pPr>
        <w:tabs>
          <w:tab w:val="num" w:pos="5040"/>
        </w:tabs>
        <w:ind w:left="5040" w:hanging="360"/>
      </w:pPr>
      <w:rPr>
        <w:rFonts w:ascii="Arial" w:hAnsi="Arial" w:hint="default"/>
      </w:rPr>
    </w:lvl>
    <w:lvl w:ilvl="7" w:tplc="B1988932" w:tentative="1">
      <w:start w:val="1"/>
      <w:numFmt w:val="bullet"/>
      <w:lvlText w:val="•"/>
      <w:lvlJc w:val="left"/>
      <w:pPr>
        <w:tabs>
          <w:tab w:val="num" w:pos="5760"/>
        </w:tabs>
        <w:ind w:left="5760" w:hanging="360"/>
      </w:pPr>
      <w:rPr>
        <w:rFonts w:ascii="Arial" w:hAnsi="Arial" w:hint="default"/>
      </w:rPr>
    </w:lvl>
    <w:lvl w:ilvl="8" w:tplc="EBB2BC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A15186"/>
    <w:multiLevelType w:val="hybridMultilevel"/>
    <w:tmpl w:val="80A4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352A09"/>
    <w:multiLevelType w:val="hybridMultilevel"/>
    <w:tmpl w:val="8FB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D7984"/>
    <w:multiLevelType w:val="hybridMultilevel"/>
    <w:tmpl w:val="3A8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B7F2A"/>
    <w:multiLevelType w:val="hybridMultilevel"/>
    <w:tmpl w:val="9D2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B0456"/>
    <w:multiLevelType w:val="hybridMultilevel"/>
    <w:tmpl w:val="F9CE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13184"/>
    <w:multiLevelType w:val="hybridMultilevel"/>
    <w:tmpl w:val="888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05F26"/>
    <w:multiLevelType w:val="hybridMultilevel"/>
    <w:tmpl w:val="03EA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10"/>
  </w:num>
  <w:num w:numId="4">
    <w:abstractNumId w:val="19"/>
  </w:num>
  <w:num w:numId="5">
    <w:abstractNumId w:val="6"/>
  </w:num>
  <w:num w:numId="6">
    <w:abstractNumId w:val="22"/>
  </w:num>
  <w:num w:numId="7">
    <w:abstractNumId w:val="0"/>
  </w:num>
  <w:num w:numId="8">
    <w:abstractNumId w:val="8"/>
  </w:num>
  <w:num w:numId="9">
    <w:abstractNumId w:val="20"/>
  </w:num>
  <w:num w:numId="10">
    <w:abstractNumId w:val="12"/>
  </w:num>
  <w:num w:numId="11">
    <w:abstractNumId w:val="11"/>
  </w:num>
  <w:num w:numId="12">
    <w:abstractNumId w:val="1"/>
  </w:num>
  <w:num w:numId="13">
    <w:abstractNumId w:val="24"/>
  </w:num>
  <w:num w:numId="14">
    <w:abstractNumId w:val="25"/>
  </w:num>
  <w:num w:numId="15">
    <w:abstractNumId w:val="17"/>
  </w:num>
  <w:num w:numId="16">
    <w:abstractNumId w:val="15"/>
  </w:num>
  <w:num w:numId="17">
    <w:abstractNumId w:val="9"/>
  </w:num>
  <w:num w:numId="18">
    <w:abstractNumId w:val="4"/>
  </w:num>
  <w:num w:numId="19">
    <w:abstractNumId w:val="3"/>
  </w:num>
  <w:num w:numId="20">
    <w:abstractNumId w:val="18"/>
  </w:num>
  <w:num w:numId="21">
    <w:abstractNumId w:val="21"/>
  </w:num>
  <w:num w:numId="22">
    <w:abstractNumId w:val="7"/>
  </w:num>
  <w:num w:numId="23">
    <w:abstractNumId w:val="2"/>
  </w:num>
  <w:num w:numId="24">
    <w:abstractNumId w:val="23"/>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22A77"/>
    <w:rsid w:val="00026562"/>
    <w:rsid w:val="00033788"/>
    <w:rsid w:val="0005147D"/>
    <w:rsid w:val="00054A1C"/>
    <w:rsid w:val="0006121F"/>
    <w:rsid w:val="000614AB"/>
    <w:rsid w:val="00063C09"/>
    <w:rsid w:val="000818B1"/>
    <w:rsid w:val="00081DBE"/>
    <w:rsid w:val="00082030"/>
    <w:rsid w:val="00082C89"/>
    <w:rsid w:val="00084B64"/>
    <w:rsid w:val="000B3D34"/>
    <w:rsid w:val="000C1148"/>
    <w:rsid w:val="000C47D9"/>
    <w:rsid w:val="000C61E7"/>
    <w:rsid w:val="000D3796"/>
    <w:rsid w:val="000E2037"/>
    <w:rsid w:val="000E2212"/>
    <w:rsid w:val="000F122B"/>
    <w:rsid w:val="000F3357"/>
    <w:rsid w:val="000F4E4D"/>
    <w:rsid w:val="000F750C"/>
    <w:rsid w:val="00100947"/>
    <w:rsid w:val="00105BCE"/>
    <w:rsid w:val="001172DE"/>
    <w:rsid w:val="001229A7"/>
    <w:rsid w:val="00126C17"/>
    <w:rsid w:val="00131CF5"/>
    <w:rsid w:val="0013599F"/>
    <w:rsid w:val="001410AA"/>
    <w:rsid w:val="00150CE5"/>
    <w:rsid w:val="00155CEA"/>
    <w:rsid w:val="00164B93"/>
    <w:rsid w:val="00165D47"/>
    <w:rsid w:val="001973CB"/>
    <w:rsid w:val="001A4C83"/>
    <w:rsid w:val="001C2ABE"/>
    <w:rsid w:val="001D37FF"/>
    <w:rsid w:val="001D3A51"/>
    <w:rsid w:val="001D4FAE"/>
    <w:rsid w:val="001E24A4"/>
    <w:rsid w:val="001E682F"/>
    <w:rsid w:val="001F4FB3"/>
    <w:rsid w:val="001F7266"/>
    <w:rsid w:val="00201ACE"/>
    <w:rsid w:val="00216AEB"/>
    <w:rsid w:val="00220138"/>
    <w:rsid w:val="0023265E"/>
    <w:rsid w:val="00244D98"/>
    <w:rsid w:val="00246AC6"/>
    <w:rsid w:val="00247A68"/>
    <w:rsid w:val="00250213"/>
    <w:rsid w:val="00250B65"/>
    <w:rsid w:val="002801D4"/>
    <w:rsid w:val="002831F5"/>
    <w:rsid w:val="002B72C3"/>
    <w:rsid w:val="002D2C44"/>
    <w:rsid w:val="002D347C"/>
    <w:rsid w:val="002D771C"/>
    <w:rsid w:val="002E236A"/>
    <w:rsid w:val="002F4829"/>
    <w:rsid w:val="00301FA9"/>
    <w:rsid w:val="00303C1C"/>
    <w:rsid w:val="00306870"/>
    <w:rsid w:val="0031302D"/>
    <w:rsid w:val="00314A33"/>
    <w:rsid w:val="003213A2"/>
    <w:rsid w:val="0032605C"/>
    <w:rsid w:val="00327183"/>
    <w:rsid w:val="00334A3A"/>
    <w:rsid w:val="003528A7"/>
    <w:rsid w:val="003531EF"/>
    <w:rsid w:val="00355A9A"/>
    <w:rsid w:val="003602E8"/>
    <w:rsid w:val="00360830"/>
    <w:rsid w:val="00364A22"/>
    <w:rsid w:val="0036604B"/>
    <w:rsid w:val="0036736D"/>
    <w:rsid w:val="00370FDB"/>
    <w:rsid w:val="00384E93"/>
    <w:rsid w:val="00393168"/>
    <w:rsid w:val="0039362A"/>
    <w:rsid w:val="00395EB2"/>
    <w:rsid w:val="003A0302"/>
    <w:rsid w:val="003A31C1"/>
    <w:rsid w:val="003B09F0"/>
    <w:rsid w:val="003B2849"/>
    <w:rsid w:val="003D656B"/>
    <w:rsid w:val="003D7E4E"/>
    <w:rsid w:val="003E15A7"/>
    <w:rsid w:val="003E482D"/>
    <w:rsid w:val="003E787F"/>
    <w:rsid w:val="003F35C6"/>
    <w:rsid w:val="003F3669"/>
    <w:rsid w:val="00400350"/>
    <w:rsid w:val="00426F31"/>
    <w:rsid w:val="00450BDF"/>
    <w:rsid w:val="004601CF"/>
    <w:rsid w:val="004655D7"/>
    <w:rsid w:val="00470B2E"/>
    <w:rsid w:val="0047637B"/>
    <w:rsid w:val="0047700B"/>
    <w:rsid w:val="004961F3"/>
    <w:rsid w:val="004A13AF"/>
    <w:rsid w:val="004A2DBA"/>
    <w:rsid w:val="004B3DC7"/>
    <w:rsid w:val="004C6712"/>
    <w:rsid w:val="004D1BB2"/>
    <w:rsid w:val="004E2CB2"/>
    <w:rsid w:val="004F27D4"/>
    <w:rsid w:val="004F2BAB"/>
    <w:rsid w:val="004F70E9"/>
    <w:rsid w:val="005001DF"/>
    <w:rsid w:val="00500F17"/>
    <w:rsid w:val="00501FFB"/>
    <w:rsid w:val="0051221A"/>
    <w:rsid w:val="005161FF"/>
    <w:rsid w:val="0051745E"/>
    <w:rsid w:val="005224D9"/>
    <w:rsid w:val="00522C33"/>
    <w:rsid w:val="00522CB0"/>
    <w:rsid w:val="005234A8"/>
    <w:rsid w:val="00543635"/>
    <w:rsid w:val="00547513"/>
    <w:rsid w:val="00571AC2"/>
    <w:rsid w:val="00576E9F"/>
    <w:rsid w:val="00597C9F"/>
    <w:rsid w:val="005A23FC"/>
    <w:rsid w:val="005A2BAA"/>
    <w:rsid w:val="005B349C"/>
    <w:rsid w:val="005B7390"/>
    <w:rsid w:val="005C16D3"/>
    <w:rsid w:val="005C79E2"/>
    <w:rsid w:val="005D5B2C"/>
    <w:rsid w:val="005E0419"/>
    <w:rsid w:val="005E1BAE"/>
    <w:rsid w:val="005E50F0"/>
    <w:rsid w:val="005F3D17"/>
    <w:rsid w:val="00600237"/>
    <w:rsid w:val="00601A03"/>
    <w:rsid w:val="00604869"/>
    <w:rsid w:val="00605C6D"/>
    <w:rsid w:val="00606A2C"/>
    <w:rsid w:val="00610A7F"/>
    <w:rsid w:val="00612440"/>
    <w:rsid w:val="006174D5"/>
    <w:rsid w:val="0064596D"/>
    <w:rsid w:val="00676B09"/>
    <w:rsid w:val="006829E0"/>
    <w:rsid w:val="006869A7"/>
    <w:rsid w:val="00693784"/>
    <w:rsid w:val="006A5AF7"/>
    <w:rsid w:val="006B2A42"/>
    <w:rsid w:val="006C5C1C"/>
    <w:rsid w:val="006D454C"/>
    <w:rsid w:val="00705030"/>
    <w:rsid w:val="00705C7A"/>
    <w:rsid w:val="00710CA9"/>
    <w:rsid w:val="007143C4"/>
    <w:rsid w:val="00714CD9"/>
    <w:rsid w:val="007212C9"/>
    <w:rsid w:val="00724348"/>
    <w:rsid w:val="00726B77"/>
    <w:rsid w:val="00730788"/>
    <w:rsid w:val="00731F66"/>
    <w:rsid w:val="007343B0"/>
    <w:rsid w:val="00737455"/>
    <w:rsid w:val="00767287"/>
    <w:rsid w:val="0076797E"/>
    <w:rsid w:val="007733EE"/>
    <w:rsid w:val="00774F65"/>
    <w:rsid w:val="00780B71"/>
    <w:rsid w:val="00780DC1"/>
    <w:rsid w:val="00795BE0"/>
    <w:rsid w:val="00797D63"/>
    <w:rsid w:val="007A69EB"/>
    <w:rsid w:val="007B2CEB"/>
    <w:rsid w:val="007B7CB9"/>
    <w:rsid w:val="007C2D96"/>
    <w:rsid w:val="007C3E50"/>
    <w:rsid w:val="007D1FBB"/>
    <w:rsid w:val="007D29B5"/>
    <w:rsid w:val="007D410E"/>
    <w:rsid w:val="007F53B8"/>
    <w:rsid w:val="00802432"/>
    <w:rsid w:val="00802CD2"/>
    <w:rsid w:val="008067C1"/>
    <w:rsid w:val="008126A3"/>
    <w:rsid w:val="0082622D"/>
    <w:rsid w:val="00840942"/>
    <w:rsid w:val="00846CF2"/>
    <w:rsid w:val="00863418"/>
    <w:rsid w:val="00863427"/>
    <w:rsid w:val="00870FC4"/>
    <w:rsid w:val="00880D54"/>
    <w:rsid w:val="00882A9D"/>
    <w:rsid w:val="00891323"/>
    <w:rsid w:val="00895A2C"/>
    <w:rsid w:val="008968B4"/>
    <w:rsid w:val="008B0D8B"/>
    <w:rsid w:val="008B2660"/>
    <w:rsid w:val="008B492F"/>
    <w:rsid w:val="008C02A0"/>
    <w:rsid w:val="008C112B"/>
    <w:rsid w:val="008D3F91"/>
    <w:rsid w:val="008D4603"/>
    <w:rsid w:val="008E1B5C"/>
    <w:rsid w:val="008F3245"/>
    <w:rsid w:val="008F3A1C"/>
    <w:rsid w:val="008F57B7"/>
    <w:rsid w:val="0091379B"/>
    <w:rsid w:val="00916CAE"/>
    <w:rsid w:val="009243BA"/>
    <w:rsid w:val="00925469"/>
    <w:rsid w:val="00926649"/>
    <w:rsid w:val="0093322C"/>
    <w:rsid w:val="0094160E"/>
    <w:rsid w:val="00943269"/>
    <w:rsid w:val="00944897"/>
    <w:rsid w:val="00944FB4"/>
    <w:rsid w:val="0094718D"/>
    <w:rsid w:val="00957978"/>
    <w:rsid w:val="009616E8"/>
    <w:rsid w:val="00961D78"/>
    <w:rsid w:val="00966265"/>
    <w:rsid w:val="00974617"/>
    <w:rsid w:val="009760BD"/>
    <w:rsid w:val="00976BD5"/>
    <w:rsid w:val="009930DC"/>
    <w:rsid w:val="0099449B"/>
    <w:rsid w:val="009A4F34"/>
    <w:rsid w:val="009A58E0"/>
    <w:rsid w:val="009B46AA"/>
    <w:rsid w:val="009C193A"/>
    <w:rsid w:val="009C7898"/>
    <w:rsid w:val="009E4458"/>
    <w:rsid w:val="009E57DE"/>
    <w:rsid w:val="00A131CA"/>
    <w:rsid w:val="00A16DC2"/>
    <w:rsid w:val="00A20109"/>
    <w:rsid w:val="00A344C6"/>
    <w:rsid w:val="00A46A83"/>
    <w:rsid w:val="00A50BE6"/>
    <w:rsid w:val="00A52D87"/>
    <w:rsid w:val="00A61EE1"/>
    <w:rsid w:val="00A64952"/>
    <w:rsid w:val="00A72133"/>
    <w:rsid w:val="00A752E8"/>
    <w:rsid w:val="00A75C91"/>
    <w:rsid w:val="00A766F5"/>
    <w:rsid w:val="00A769C1"/>
    <w:rsid w:val="00A93FD1"/>
    <w:rsid w:val="00AA1E24"/>
    <w:rsid w:val="00AB3FEF"/>
    <w:rsid w:val="00AB4E0F"/>
    <w:rsid w:val="00AB554B"/>
    <w:rsid w:val="00AC6D64"/>
    <w:rsid w:val="00AC7BE9"/>
    <w:rsid w:val="00AE66E6"/>
    <w:rsid w:val="00AF6B07"/>
    <w:rsid w:val="00AF72B7"/>
    <w:rsid w:val="00B02C7D"/>
    <w:rsid w:val="00B10EBC"/>
    <w:rsid w:val="00B15B00"/>
    <w:rsid w:val="00B25048"/>
    <w:rsid w:val="00B273BE"/>
    <w:rsid w:val="00B3187F"/>
    <w:rsid w:val="00B4491F"/>
    <w:rsid w:val="00B5038D"/>
    <w:rsid w:val="00B551BF"/>
    <w:rsid w:val="00B61907"/>
    <w:rsid w:val="00B72725"/>
    <w:rsid w:val="00BA2591"/>
    <w:rsid w:val="00BA3300"/>
    <w:rsid w:val="00BA596C"/>
    <w:rsid w:val="00BA6A42"/>
    <w:rsid w:val="00BC2310"/>
    <w:rsid w:val="00BD6B7D"/>
    <w:rsid w:val="00C0156E"/>
    <w:rsid w:val="00C0522F"/>
    <w:rsid w:val="00C27EE8"/>
    <w:rsid w:val="00C30C35"/>
    <w:rsid w:val="00C41EF0"/>
    <w:rsid w:val="00C44104"/>
    <w:rsid w:val="00C450B8"/>
    <w:rsid w:val="00C47AB9"/>
    <w:rsid w:val="00C541CB"/>
    <w:rsid w:val="00C622C8"/>
    <w:rsid w:val="00C626A7"/>
    <w:rsid w:val="00C73FF7"/>
    <w:rsid w:val="00C8137A"/>
    <w:rsid w:val="00C8304C"/>
    <w:rsid w:val="00C837C5"/>
    <w:rsid w:val="00C84E5C"/>
    <w:rsid w:val="00C95EFF"/>
    <w:rsid w:val="00CB2964"/>
    <w:rsid w:val="00CB31ED"/>
    <w:rsid w:val="00CB6A95"/>
    <w:rsid w:val="00CC1FFC"/>
    <w:rsid w:val="00CD0302"/>
    <w:rsid w:val="00CD1555"/>
    <w:rsid w:val="00CD6C40"/>
    <w:rsid w:val="00CE442C"/>
    <w:rsid w:val="00CE66CC"/>
    <w:rsid w:val="00CF1757"/>
    <w:rsid w:val="00CF2DB8"/>
    <w:rsid w:val="00D16800"/>
    <w:rsid w:val="00D16FD8"/>
    <w:rsid w:val="00D210FE"/>
    <w:rsid w:val="00D2229B"/>
    <w:rsid w:val="00D2325F"/>
    <w:rsid w:val="00D258A8"/>
    <w:rsid w:val="00D41C66"/>
    <w:rsid w:val="00D57CB4"/>
    <w:rsid w:val="00D73EF0"/>
    <w:rsid w:val="00D83806"/>
    <w:rsid w:val="00D86EDE"/>
    <w:rsid w:val="00DA0418"/>
    <w:rsid w:val="00DA2822"/>
    <w:rsid w:val="00DB2F7C"/>
    <w:rsid w:val="00DB6F94"/>
    <w:rsid w:val="00DB76AC"/>
    <w:rsid w:val="00DD0D11"/>
    <w:rsid w:val="00DD1719"/>
    <w:rsid w:val="00DD766A"/>
    <w:rsid w:val="00DE6AD4"/>
    <w:rsid w:val="00E271E9"/>
    <w:rsid w:val="00E363BF"/>
    <w:rsid w:val="00E44C29"/>
    <w:rsid w:val="00E62614"/>
    <w:rsid w:val="00E77FD7"/>
    <w:rsid w:val="00E80C10"/>
    <w:rsid w:val="00E853AC"/>
    <w:rsid w:val="00E958BC"/>
    <w:rsid w:val="00E97F9F"/>
    <w:rsid w:val="00EA5A49"/>
    <w:rsid w:val="00EB1092"/>
    <w:rsid w:val="00EB2F12"/>
    <w:rsid w:val="00EB4C9A"/>
    <w:rsid w:val="00EB6CB3"/>
    <w:rsid w:val="00EC1F28"/>
    <w:rsid w:val="00EC60C7"/>
    <w:rsid w:val="00ED165F"/>
    <w:rsid w:val="00ED7BBD"/>
    <w:rsid w:val="00EF2A65"/>
    <w:rsid w:val="00EF602E"/>
    <w:rsid w:val="00EF7D09"/>
    <w:rsid w:val="00F008D4"/>
    <w:rsid w:val="00F07DB9"/>
    <w:rsid w:val="00F2590B"/>
    <w:rsid w:val="00F46AAC"/>
    <w:rsid w:val="00F4715F"/>
    <w:rsid w:val="00F56436"/>
    <w:rsid w:val="00F639EE"/>
    <w:rsid w:val="00F77AEE"/>
    <w:rsid w:val="00F94FD3"/>
    <w:rsid w:val="00F97047"/>
    <w:rsid w:val="00F97426"/>
    <w:rsid w:val="00FA2506"/>
    <w:rsid w:val="00FB2687"/>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1B469CF5-51BB-451A-9DDA-FD59058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SnhebeiDdatrys1">
    <w:name w:val="Sôn heb ei Ddatrys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4E2CB2"/>
    <w:rPr>
      <w:rFonts w:cs="Asap"/>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5221">
      <w:bodyDiv w:val="1"/>
      <w:marLeft w:val="0"/>
      <w:marRight w:val="0"/>
      <w:marTop w:val="0"/>
      <w:marBottom w:val="0"/>
      <w:divBdr>
        <w:top w:val="none" w:sz="0" w:space="0" w:color="auto"/>
        <w:left w:val="none" w:sz="0" w:space="0" w:color="auto"/>
        <w:bottom w:val="none" w:sz="0" w:space="0" w:color="auto"/>
        <w:right w:val="none" w:sz="0" w:space="0" w:color="auto"/>
      </w:divBdr>
      <w:divsChild>
        <w:div w:id="1002661140">
          <w:marLeft w:val="360"/>
          <w:marRight w:val="0"/>
          <w:marTop w:val="200"/>
          <w:marBottom w:val="0"/>
          <w:divBdr>
            <w:top w:val="none" w:sz="0" w:space="0" w:color="auto"/>
            <w:left w:val="none" w:sz="0" w:space="0" w:color="auto"/>
            <w:bottom w:val="none" w:sz="0" w:space="0" w:color="auto"/>
            <w:right w:val="none" w:sz="0" w:space="0" w:color="auto"/>
          </w:divBdr>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ationalwomensday.com/School-Resources" TargetMode="External"/><Relationship Id="rId18" Type="http://schemas.openxmlformats.org/officeDocument/2006/relationships/hyperlink" Target="https://www.internationalwomensday.com/School-Re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100welshwomen.wales/" TargetMode="External"/><Relationship Id="rId17" Type="http://schemas.openxmlformats.org/officeDocument/2006/relationships/hyperlink" Target="https://www.internationalwomensday.com/School-Resources" TargetMode="External"/><Relationship Id="rId2" Type="http://schemas.openxmlformats.org/officeDocument/2006/relationships/customXml" Target="../customXml/item2.xml"/><Relationship Id="rId16" Type="http://schemas.openxmlformats.org/officeDocument/2006/relationships/hyperlink" Target="https://www.actionaid.org.uk/school-resources/search/s/topic/0-23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00welshwomen.wales/" TargetMode="External"/><Relationship Id="rId5" Type="http://schemas.openxmlformats.org/officeDocument/2006/relationships/numbering" Target="numbering.xml"/><Relationship Id="rId15" Type="http://schemas.openxmlformats.org/officeDocument/2006/relationships/hyperlink" Target="https://www.heforshe.org/sites/default/files/2018-09/HeForShe_Action_Kit_Individual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nwales.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40AE-89FC-448C-B1F3-7E6B406D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3.xml><?xml version="1.0" encoding="utf-8"?>
<ds:datastoreItem xmlns:ds="http://schemas.openxmlformats.org/officeDocument/2006/customXml" ds:itemID="{A870C4D1-7074-49E0-B47F-E564A558160E}">
  <ds:schemaRefs>
    <ds:schemaRef ds:uri="http://schemas.microsoft.com/office/2006/documentManagement/types"/>
    <ds:schemaRef ds:uri="511af148-5096-4590-96bc-818f1798d93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e8f93fb-0801-43d1-a9ca-7146b97b2838"/>
    <ds:schemaRef ds:uri="http://www.w3.org/XML/1998/namespace"/>
    <ds:schemaRef ds:uri="http://purl.org/dc/dcmitype/"/>
  </ds:schemaRefs>
</ds:datastoreItem>
</file>

<file path=customXml/itemProps4.xml><?xml version="1.0" encoding="utf-8"?>
<ds:datastoreItem xmlns:ds="http://schemas.openxmlformats.org/officeDocument/2006/customXml" ds:itemID="{219B4A34-971C-430A-9BF0-A14D040B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1381</Words>
  <Characters>7876</Characters>
  <Application>Microsoft Office Word</Application>
  <DocSecurity>0</DocSecurity>
  <Lines>65</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13</cp:revision>
  <dcterms:created xsi:type="dcterms:W3CDTF">2020-01-30T22:10:00Z</dcterms:created>
  <dcterms:modified xsi:type="dcterms:W3CDTF">2020-01-31T18:21:00Z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