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00204" w14:textId="77777777" w:rsidR="00A752E8" w:rsidRPr="00FD0DEE" w:rsidRDefault="00A752E8" w:rsidP="00FB2687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79F8B1C1" w14:textId="264E9256" w:rsidR="00605C6D" w:rsidRPr="00FD0DEE" w:rsidRDefault="00D258A8" w:rsidP="00605C6D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Astudiaeth Achos </w:t>
      </w:r>
      <w:r w:rsidR="00605C6D" w:rsidRPr="00FD0DEE">
        <w:rPr>
          <w:rFonts w:ascii="Arial Rounded MT Bold" w:hAnsi="Arial Rounded MT Bold" w:cs="Arial"/>
          <w:b/>
          <w:sz w:val="24"/>
          <w:szCs w:val="24"/>
          <w:lang w:val="cy-GB"/>
        </w:rPr>
        <w:t>2</w:t>
      </w:r>
    </w:p>
    <w:p w14:paraId="54C8260F" w14:textId="77777777" w:rsidR="00605C6D" w:rsidRPr="00FD0DEE" w:rsidRDefault="00605C6D" w:rsidP="00605C6D">
      <w:pPr>
        <w:jc w:val="center"/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Plant yn ofni oherwydd Cyllyll (y DU)</w:t>
      </w:r>
    </w:p>
    <w:p w14:paraId="1D68EB7D" w14:textId="77777777" w:rsidR="00605C6D" w:rsidRPr="00FD0DEE" w:rsidRDefault="00605C6D" w:rsidP="00605C6D">
      <w:pPr>
        <w:jc w:val="center"/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u w:val="single"/>
          <w:lang w:val="cy-GB"/>
        </w:rPr>
        <w:t xml:space="preserve">(Cynradd / Uwchradd) </w:t>
      </w:r>
    </w:p>
    <w:p w14:paraId="5D1ECC50" w14:textId="77777777" w:rsidR="00605C6D" w:rsidRPr="00FD0DEE" w:rsidRDefault="00605C6D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</w:p>
    <w:p w14:paraId="0190F1DB" w14:textId="77777777" w:rsidR="00605C6D" w:rsidRPr="00FD0DEE" w:rsidRDefault="00605C6D" w:rsidP="00605C6D">
      <w:pPr>
        <w:rPr>
          <w:rStyle w:val="Pwyslais"/>
          <w:rFonts w:ascii="Arial Rounded MT Bold" w:hAnsi="Arial Rounded MT Bold" w:cs="Arial"/>
          <w:b/>
          <w:i w:val="0"/>
          <w:iCs w:val="0"/>
          <w:color w:val="ED0D6D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Beth sy’n digwydd?</w:t>
      </w:r>
    </w:p>
    <w:p w14:paraId="309B1B67" w14:textId="77777777" w:rsidR="00605C6D" w:rsidRPr="00FD0DEE" w:rsidRDefault="00605C6D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/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BCA1FD" wp14:editId="2BA91EA5">
                <wp:simplePos x="0" y="0"/>
                <wp:positionH relativeFrom="column">
                  <wp:posOffset>3476625</wp:posOffset>
                </wp:positionH>
                <wp:positionV relativeFrom="paragraph">
                  <wp:posOffset>1330960</wp:posOffset>
                </wp:positionV>
                <wp:extent cx="2462530" cy="155575"/>
                <wp:effectExtent l="0" t="0" r="0" b="0"/>
                <wp:wrapThrough wrapText="bothSides">
                  <wp:wrapPolygon edited="0">
                    <wp:start x="0" y="0"/>
                    <wp:lineTo x="0" y="18514"/>
                    <wp:lineTo x="21388" y="18514"/>
                    <wp:lineTo x="2138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155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6ADF0" w14:textId="77777777" w:rsidR="00605C6D" w:rsidRPr="008F610F" w:rsidRDefault="00605C6D" w:rsidP="00605C6D">
                            <w:pPr>
                              <w:pStyle w:val="Pennawd"/>
                              <w:jc w:val="center"/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F610F">
                              <w:rPr>
                                <w:color w:val="auto"/>
                              </w:rPr>
                              <w:t xml:space="preserve">Cymru </w:t>
                            </w:r>
                            <w:proofErr w:type="spellStart"/>
                            <w:r w:rsidRPr="008F610F">
                              <w:rPr>
                                <w:color w:val="auto"/>
                              </w:rPr>
                              <w:t>Fyw</w:t>
                            </w:r>
                            <w:proofErr w:type="spellEnd"/>
                            <w:r w:rsidRPr="008F610F">
                              <w:rPr>
                                <w:color w:val="auto"/>
                              </w:rPr>
                              <w:t xml:space="preserve">, 28 </w:t>
                            </w:r>
                            <w:proofErr w:type="spellStart"/>
                            <w:r w:rsidRPr="008F610F">
                              <w:rPr>
                                <w:color w:val="auto"/>
                              </w:rPr>
                              <w:t>Tachwedd</w:t>
                            </w:r>
                            <w:proofErr w:type="spellEnd"/>
                            <w:r w:rsidRPr="008F610F">
                              <w:rPr>
                                <w:color w:val="auto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CA1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3.75pt;margin-top:104.8pt;width:193.9pt;height:12.2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/8+LQIAAGAEAAAOAAAAZHJzL2Uyb0RvYy54bWysVE1vGjEQvVfqf7B8L8tHSSPEElEiqkpR&#10;EgmqnI3Xy1qyPe7YsEt/fcf7Qdq0p6oXM54ZP+97b8zyrrGGnRUGDS7nk9GYM+UkFNodc/5tv/1w&#10;y1mIwhXCgFM5v6jA71bv3y1rv1BTqMAUChmBuLCofc6rGP0iy4KslBVhBF45KpaAVkTa4jErUNSE&#10;bk02HY9vshqw8AhShUDZ+67IVy1+WSoZn8oyqMhMzunbYrtiux7Smq2WYnFE4Sst+88Q//AVVmhH&#10;l16h7kUU7IT6DyirJUKAMo4k2AzKUkvVciA2k/EbNrtKeNVyIXGCv8oU/h+sfDw/I9NFzmecOWHJ&#10;or1qIvsMDZsldWofFtS089QWG0qTy0M+UDKRbkq06ZfoMKqTzpertglMUnL68WY6n1FJUm0yn88/&#10;zRNM9nraY4hfFFiWgpwjeddKKs4PIXatQ0u6LIDRxVYbkzapsDHIzoJ8risdVQ/+W5dxqddBOtUB&#10;pkyWKHZUUhSbQ9PzPkBxIdoI3dgEL7eaLnoQIT4LpDkhOjT78YmW0kCdc+gjzirAH3/Lp36yj6qc&#10;1TR3OQ/fTwIVZ+arI2PTkA4BDsFhCNzJboAoTuhVedmGdACjGcISwb7Qk1inW6gknKS7ch6HcBO7&#10;6acnJdV63TbRKHoRH9zOywQ9CLpvXgT63o5IRj7CMJFi8caVrreTd32KUOrWsiRop2KvM41xa3r/&#10;5NI7+XXfdr3+Max+AgAA//8DAFBLAwQUAAYACAAAACEA5viwf+IAAAALAQAADwAAAGRycy9kb3du&#10;cmV2LnhtbEyPwU7DMAyG75N4h8hIXCaWrl0LK00n2OAGh41p56wxbUXjVEm6dm9POMHR9qff319s&#10;Jt2xC1rXGhKwXETAkCqjWqoFHD/f7h+BOS9Jyc4QCriig015MytkrsxIe7wcfM1CCLlcCmi873PO&#10;XdWglm5heqRw+zJWSx9GW3Nl5RjCdcfjKMq4li2FD43scdtg9X0YtIBsZ4dxT9v57vj6Lj/6Oj69&#10;XE9C3N1Oz0/APE7+D4Zf/aAOZXA6m4GUY52AdPWQBlRAHK0zYIFYJ2kC7Bw2yWoJvCz4/w7lDwAA&#10;AP//AwBQSwECLQAUAAYACAAAACEAtoM4kv4AAADhAQAAEwAAAAAAAAAAAAAAAAAAAAAAW0NvbnRl&#10;bnRfVHlwZXNdLnhtbFBLAQItABQABgAIAAAAIQA4/SH/1gAAAJQBAAALAAAAAAAAAAAAAAAAAC8B&#10;AABfcmVscy8ucmVsc1BLAQItABQABgAIAAAAIQA7x/8+LQIAAGAEAAAOAAAAAAAAAAAAAAAAAC4C&#10;AABkcnMvZTJvRG9jLnhtbFBLAQItABQABgAIAAAAIQDm+LB/4gAAAAsBAAAPAAAAAAAAAAAAAAAA&#10;AIcEAABkcnMvZG93bnJldi54bWxQSwUGAAAAAAQABADzAAAAlgUAAAAA&#10;" stroked="f">
                <v:textbox inset="0,0,0,0">
                  <w:txbxContent>
                    <w:p w14:paraId="71F6ADF0" w14:textId="77777777" w:rsidR="00605C6D" w:rsidRPr="008F610F" w:rsidRDefault="00605C6D" w:rsidP="00605C6D">
                      <w:pPr>
                        <w:pStyle w:val="Pennawd"/>
                        <w:jc w:val="center"/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8F610F">
                        <w:rPr>
                          <w:color w:val="auto"/>
                        </w:rPr>
                        <w:t xml:space="preserve">Cymru </w:t>
                      </w:r>
                      <w:proofErr w:type="spellStart"/>
                      <w:r w:rsidRPr="008F610F">
                        <w:rPr>
                          <w:color w:val="auto"/>
                        </w:rPr>
                        <w:t>Fyw</w:t>
                      </w:r>
                      <w:proofErr w:type="spellEnd"/>
                      <w:r w:rsidRPr="008F610F">
                        <w:rPr>
                          <w:color w:val="auto"/>
                        </w:rPr>
                        <w:t xml:space="preserve">, 28 </w:t>
                      </w:r>
                      <w:proofErr w:type="spellStart"/>
                      <w:r w:rsidRPr="008F610F">
                        <w:rPr>
                          <w:color w:val="auto"/>
                        </w:rPr>
                        <w:t>Tachwedd</w:t>
                      </w:r>
                      <w:proofErr w:type="spellEnd"/>
                      <w:r w:rsidRPr="008F610F">
                        <w:rPr>
                          <w:color w:val="auto"/>
                        </w:rPr>
                        <w:t xml:space="preserve"> 2018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D0DEE">
        <w:rPr>
          <w:rFonts w:ascii="Arial Rounded MT Bold" w:hAnsi="Arial Rounded MT Bold" w:cs="Arial"/>
          <w:noProof/>
          <w:sz w:val="24"/>
          <w:szCs w:val="24"/>
          <w:lang w:val="cy-GB"/>
        </w:rPr>
        <w:drawing>
          <wp:anchor distT="0" distB="0" distL="114300" distR="114300" simplePos="0" relativeHeight="251658241" behindDoc="0" locked="0" layoutInCell="1" allowOverlap="1" wp14:anchorId="61926249" wp14:editId="47D164F5">
            <wp:simplePos x="0" y="0"/>
            <wp:positionH relativeFrom="column">
              <wp:posOffset>3479003</wp:posOffset>
            </wp:positionH>
            <wp:positionV relativeFrom="page">
              <wp:posOffset>3052080</wp:posOffset>
            </wp:positionV>
            <wp:extent cx="2462530" cy="1384300"/>
            <wp:effectExtent l="0" t="0" r="0" b="6350"/>
            <wp:wrapThrough wrapText="bothSides">
              <wp:wrapPolygon edited="0">
                <wp:start x="0" y="0"/>
                <wp:lineTo x="0" y="21402"/>
                <wp:lineTo x="21388" y="21402"/>
                <wp:lineTo x="2138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104513189_cylle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>Mae’r pryder cyhoeddus yngl</w:t>
      </w:r>
      <w:r w:rsidRPr="00FD0DEE">
        <w:rPr>
          <w:rFonts w:ascii="Calibri" w:hAnsi="Calibri" w:cs="Calibri"/>
          <w:sz w:val="24"/>
          <w:szCs w:val="24"/>
          <w:lang w:val="cy-GB"/>
        </w:rPr>
        <w:t>ŷ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n â throseddau yn ymwneud â chyllyll wedi cynyddu’n sylweddol yn ddiweddar yn sgil twf yn y nifer o bobl a laddwyd ac a anafwyd gan gyllyll – yn enwedig yn Llundain a dinasoedd mawr Lloegr.  Mae ffigyrau a gasglwyd gan y Swyddfa Ystadegau Cenedlaethol (Office of National </w:t>
      </w:r>
      <w:proofErr w:type="spellStart"/>
      <w:r w:rsidRPr="00FD0DEE">
        <w:rPr>
          <w:rFonts w:ascii="Arial Rounded MT Bold" w:hAnsi="Arial Rounded MT Bold" w:cs="Arial"/>
          <w:sz w:val="24"/>
          <w:szCs w:val="24"/>
          <w:lang w:val="cy-GB"/>
        </w:rPr>
        <w:t>Statistics</w:t>
      </w:r>
      <w:proofErr w:type="spellEnd"/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) yn dangos naid sydyn yn y nifer o farwolaethau oherwydd llafnau yn y Deyrnas Unedig rhwng 2016/17 a 2017/18 – o 212 i 285.    Mae marwolaethau wedi cynyddu fwyaf ymhlith dynion ifainc rhwng 16 a 24.  </w:t>
      </w:r>
    </w:p>
    <w:p w14:paraId="497704C7" w14:textId="20CCBE53" w:rsidR="00605C6D" w:rsidRPr="00FD0DEE" w:rsidRDefault="00605C6D" w:rsidP="00605C6D">
      <w:pPr>
        <w:shd w:val="clear" w:color="auto" w:fill="FFFFFF"/>
        <w:spacing w:before="240" w:after="100" w:afterAutospacing="1"/>
        <w:rPr>
          <w:rFonts w:ascii="Arial Rounded MT Bold" w:eastAsia="Times New Roman" w:hAnsi="Arial Rounded MT Bold" w:cs="Arial"/>
          <w:color w:val="404040"/>
          <w:sz w:val="21"/>
          <w:szCs w:val="21"/>
          <w:lang w:val="cy-GB" w:eastAsia="en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>Nid yw’r broblem hon yn estron i Gymru.  Yn ôl adroddiad a gyhoeddwyd</w:t>
      </w:r>
      <w:r w:rsidR="00717515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gan yr heddlu yng Nghymru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ym mis Tachwedd 2018, roedd troseddau yn ymwneud â chyllyll wedi cynyddu 25% yn y flwyddyn hyd at Fehefin 2018.  </w:t>
      </w:r>
      <w:r w:rsidRPr="00FD0DEE">
        <w:rPr>
          <w:rFonts w:ascii="Arial Rounded MT Bold" w:eastAsia="Times New Roman" w:hAnsi="Arial Rounded MT Bold" w:cs="Arial"/>
          <w:sz w:val="24"/>
          <w:szCs w:val="24"/>
          <w:lang w:val="cy-GB" w:eastAsia="en-GB"/>
        </w:rPr>
        <w:t xml:space="preserve">Dywedodd Dr </w:t>
      </w:r>
      <w:proofErr w:type="spellStart"/>
      <w:r w:rsidRPr="00FD0DEE">
        <w:rPr>
          <w:rFonts w:ascii="Arial Rounded MT Bold" w:eastAsia="Times New Roman" w:hAnsi="Arial Rounded MT Bold" w:cs="Arial"/>
          <w:sz w:val="24"/>
          <w:szCs w:val="24"/>
          <w:lang w:val="cy-GB" w:eastAsia="en-GB"/>
        </w:rPr>
        <w:t>Abdul</w:t>
      </w:r>
      <w:proofErr w:type="spellEnd"/>
      <w:r w:rsidRPr="00FD0DEE">
        <w:rPr>
          <w:rFonts w:ascii="Arial Rounded MT Bold" w:eastAsia="Times New Roman" w:hAnsi="Arial Rounded MT Bold" w:cs="Arial"/>
          <w:sz w:val="24"/>
          <w:szCs w:val="24"/>
          <w:lang w:val="cy-GB" w:eastAsia="en-GB"/>
        </w:rPr>
        <w:t xml:space="preserve"> </w:t>
      </w:r>
      <w:proofErr w:type="spellStart"/>
      <w:r w:rsidRPr="00FD0DEE">
        <w:rPr>
          <w:rFonts w:ascii="Arial Rounded MT Bold" w:eastAsia="Times New Roman" w:hAnsi="Arial Rounded MT Bold" w:cs="Arial"/>
          <w:sz w:val="24"/>
          <w:szCs w:val="24"/>
          <w:lang w:val="cy-GB" w:eastAsia="en-GB"/>
        </w:rPr>
        <w:t>Azil</w:t>
      </w:r>
      <w:proofErr w:type="spellEnd"/>
      <w:r w:rsidRPr="00FD0DEE">
        <w:rPr>
          <w:rFonts w:ascii="Arial Rounded MT Bold" w:eastAsia="Times New Roman" w:hAnsi="Arial Rounded MT Bold" w:cs="Arial"/>
          <w:sz w:val="24"/>
          <w:szCs w:val="24"/>
          <w:lang w:val="cy-GB" w:eastAsia="en-GB"/>
        </w:rPr>
        <w:t xml:space="preserve"> Ahmed o'r Tîm Cefnogi Ieuenctid Ethnig: "</w:t>
      </w:r>
      <w:r w:rsidRPr="00FD0DEE">
        <w:rPr>
          <w:rFonts w:ascii="Arial Rounded MT Bold" w:eastAsia="Times New Roman" w:hAnsi="Arial Rounded MT Bold" w:cs="Arial"/>
          <w:i/>
          <w:sz w:val="24"/>
          <w:szCs w:val="24"/>
          <w:lang w:val="cy-GB" w:eastAsia="en-GB"/>
        </w:rPr>
        <w:t>Mae dwy elfen o droseddau sy'n ymwneud â chyllyll. Mae rhai sy'n cario cyllyll ar gyfer ymosodiadau treisgar a rheiny sy'n cario cyllyll i amddiffyn eu hunain oherwydd eu bod nhw'n teimlo'r angen.  Mae cyfuniad o'r ddau yn wenwynig, ac yn anffodus dyna sy'n digwydd yng Nghaerdydd."</w:t>
      </w:r>
    </w:p>
    <w:p w14:paraId="75FF1AC6" w14:textId="77777777" w:rsidR="00605C6D" w:rsidRPr="00FD0DEE" w:rsidRDefault="00605C6D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>Daeth arolwg y Senedd Ieuenctid o 13,000 o bobl ifanc Caerdydd i'r canlyniad bod troseddau cyllell ar frig y rhestr o bryderon pobl ifanc.</w:t>
      </w:r>
    </w:p>
    <w:p w14:paraId="2E43C19D" w14:textId="4C87B49C" w:rsidR="00420A99" w:rsidRPr="00FD0DEE" w:rsidRDefault="005C7C9A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noProof/>
          <w:color w:val="ED0D6D"/>
          <w:sz w:val="24"/>
          <w:szCs w:val="24"/>
          <w:lang w:val="cy-GB"/>
        </w:rPr>
        <w:drawing>
          <wp:anchor distT="0" distB="0" distL="114300" distR="114300" simplePos="0" relativeHeight="251658243" behindDoc="1" locked="0" layoutInCell="1" allowOverlap="1" wp14:anchorId="471AEE0F" wp14:editId="4C6B542B">
            <wp:simplePos x="0" y="0"/>
            <wp:positionH relativeFrom="column">
              <wp:posOffset>-238125</wp:posOffset>
            </wp:positionH>
            <wp:positionV relativeFrom="page">
              <wp:posOffset>7896225</wp:posOffset>
            </wp:positionV>
            <wp:extent cx="2689225" cy="15125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104516624_knifestill-opsceptre1-gwentpolic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FDE74" w14:textId="4082917D" w:rsidR="00605C6D" w:rsidRPr="00FD0DEE" w:rsidRDefault="00657729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/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5E29304" wp14:editId="214F4163">
                <wp:simplePos x="0" y="0"/>
                <wp:positionH relativeFrom="column">
                  <wp:posOffset>-314960</wp:posOffset>
                </wp:positionH>
                <wp:positionV relativeFrom="paragraph">
                  <wp:posOffset>1656715</wp:posOffset>
                </wp:positionV>
                <wp:extent cx="2813685" cy="635"/>
                <wp:effectExtent l="0" t="0" r="5715" b="0"/>
                <wp:wrapTight wrapText="bothSides">
                  <wp:wrapPolygon edited="0">
                    <wp:start x="0" y="0"/>
                    <wp:lineTo x="0" y="20057"/>
                    <wp:lineTo x="21498" y="20057"/>
                    <wp:lineTo x="21498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C0430F" w14:textId="77777777" w:rsidR="00605C6D" w:rsidRPr="007D0483" w:rsidRDefault="00605C6D" w:rsidP="00605C6D">
                            <w:pPr>
                              <w:pStyle w:val="Pennawd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D0483">
                              <w:rPr>
                                <w:color w:val="auto"/>
                              </w:rPr>
                              <w:t>Cyllyll</w:t>
                            </w:r>
                            <w:proofErr w:type="spellEnd"/>
                            <w:r w:rsidRPr="007D0483">
                              <w:rPr>
                                <w:color w:val="auto"/>
                              </w:rPr>
                              <w:t xml:space="preserve"> y </w:t>
                            </w:r>
                            <w:proofErr w:type="spellStart"/>
                            <w:r w:rsidRPr="007D0483">
                              <w:rPr>
                                <w:color w:val="auto"/>
                              </w:rPr>
                              <w:t>daeth</w:t>
                            </w:r>
                            <w:proofErr w:type="spellEnd"/>
                            <w:r w:rsidRPr="007D0483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7D0483">
                              <w:rPr>
                                <w:color w:val="auto"/>
                              </w:rPr>
                              <w:t>heddlu</w:t>
                            </w:r>
                            <w:proofErr w:type="spellEnd"/>
                            <w:r w:rsidRPr="007D0483">
                              <w:rPr>
                                <w:color w:val="auto"/>
                              </w:rPr>
                              <w:t xml:space="preserve"> Gwent o </w:t>
                            </w:r>
                            <w:proofErr w:type="spellStart"/>
                            <w:r w:rsidRPr="007D0483">
                              <w:rPr>
                                <w:color w:val="auto"/>
                              </w:rPr>
                              <w:t>hyd</w:t>
                            </w:r>
                            <w:proofErr w:type="spellEnd"/>
                            <w:r w:rsidRPr="007D0483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7D0483">
                              <w:rPr>
                                <w:color w:val="auto"/>
                              </w:rPr>
                              <w:t>iddynt</w:t>
                            </w:r>
                            <w:proofErr w:type="spellEnd"/>
                            <w:r w:rsidRPr="007D0483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7D0483">
                              <w:rPr>
                                <w:color w:val="auto"/>
                              </w:rPr>
                              <w:t>yn</w:t>
                            </w:r>
                            <w:proofErr w:type="spellEnd"/>
                            <w:r w:rsidRPr="007D0483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7D0483">
                              <w:rPr>
                                <w:color w:val="auto"/>
                              </w:rPr>
                              <w:t>ystod</w:t>
                            </w:r>
                            <w:proofErr w:type="spellEnd"/>
                            <w:r w:rsidRPr="007D0483"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7D0483">
                              <w:rPr>
                                <w:color w:val="auto"/>
                              </w:rPr>
                              <w:t>cyrch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29304" id="Text Box 8" o:spid="_x0000_s1027" type="#_x0000_t202" style="position:absolute;margin-left:-24.8pt;margin-top:130.45pt;width:221.55pt;height:.05pt;z-index:-2516582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IQLQIAAGQEAAAOAAAAZHJzL2Uyb0RvYy54bWysVMGO2jAQvVfqP1i+lwCrRQgRVpQVVSW0&#10;uxJUezaOQyLZHndsSOjXd+wkbLvtqerFGc+Mx37vzWT50BrNLgp9DTbnk9GYM2UlFLU95fzbYftp&#10;zpkPwhZCg1U5vyrPH1YfPywbt1BTqEAXChkVsX7RuJxXIbhFlnlZKSP8CJyyFCwBjQi0xVNWoGio&#10;utHZdDyeZQ1g4RCk8p68j12Qr1L9slQyPJelV4HpnNPbQloxrce4ZqulWJxQuKqW/TPEP7zCiNrS&#10;pbdSjyIIdsb6j1KmlggeyjCSYDIoy1qqhIHQTMbv0Owr4VTCQuR4d6PJ/7+y8unygqwuck5CWWFI&#10;ooNqA/sMLZtHdhrnF5S0d5QWWnKTyoPfkzOCbks08UtwGMWJ5+uN21hMknM6n9zN5vecSYrN7u5j&#10;jeztqEMfvigwLBo5RxIu8SkuOx+61CEl3uRB18W21jpuYmCjkV0EidxUdVB98d+ytI25FuKprmD0&#10;ZBFfhyNaoT22iY0bxiMUV4KO0LWOd3Jb03074cOLQOoVQkv9H55pKTU0OYfe4qwC/PE3f8wnCSnK&#10;WUO9l3P//SxQcaa/WhI3Nupg4GAcB8OezQYI6YQmy8lk0gEMejBLBPNKY7GOt1BIWEl35TwM5iZ0&#10;E0BjJdV6nZKoHZ0IO7t3MpYeeD20rwJdr0ogMZ9g6EqxeCdOl5vkcetzIKaTcpHXjsWebmrlpH0/&#10;dnFWft2nrLefw+onAAAA//8DAFBLAwQUAAYACAAAACEAybW7Q+IAAAALAQAADwAAAGRycy9kb3du&#10;cmV2LnhtbEyPsU7DMBCGdyTewTokFtTabULUpHGqqoIBlorQhc2Nr3EgtiPbacPb405lvLtP/31/&#10;uZl0T87ofGcNh8WcAUHTWNmZlsPh83W2AuKDMFL01iCHX/Swqe7vSlFIezEfeK5DS2KI8YXgoEIY&#10;Ckp9o1ALP7cDmng7WadFiKNrqXTiEsN1T5eMZVSLzsQPSgy4U9j81KPmsE+/9uppPL28b9PEvR3G&#10;Xfbd1pw/PkzbNZCAU7jBcNWP6lBFp6MdjfSk5zBL8yyiHJYZy4FEIsmTZyDH62bBgFYl/d+h+gMA&#10;AP//AwBQSwECLQAUAAYACAAAACEAtoM4kv4AAADhAQAAEwAAAAAAAAAAAAAAAAAAAAAAW0NvbnRl&#10;bnRfVHlwZXNdLnhtbFBLAQItABQABgAIAAAAIQA4/SH/1gAAAJQBAAALAAAAAAAAAAAAAAAAAC8B&#10;AABfcmVscy8ucmVsc1BLAQItABQABgAIAAAAIQBNtkIQLQIAAGQEAAAOAAAAAAAAAAAAAAAAAC4C&#10;AABkcnMvZTJvRG9jLnhtbFBLAQItABQABgAIAAAAIQDJtbtD4gAAAAsBAAAPAAAAAAAAAAAAAAAA&#10;AIcEAABkcnMvZG93bnJldi54bWxQSwUGAAAAAAQABADzAAAAlgUAAAAA&#10;" stroked="f">
                <v:textbox style="mso-fit-shape-to-text:t" inset="0,0,0,0">
                  <w:txbxContent>
                    <w:p w14:paraId="68C0430F" w14:textId="77777777" w:rsidR="00605C6D" w:rsidRPr="007D0483" w:rsidRDefault="00605C6D" w:rsidP="00605C6D">
                      <w:pPr>
                        <w:pStyle w:val="Pennawd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4"/>
                          <w:szCs w:val="24"/>
                        </w:rPr>
                      </w:pPr>
                      <w:proofErr w:type="spellStart"/>
                      <w:r w:rsidRPr="007D0483">
                        <w:rPr>
                          <w:color w:val="auto"/>
                        </w:rPr>
                        <w:t>Cyllyll</w:t>
                      </w:r>
                      <w:proofErr w:type="spellEnd"/>
                      <w:r w:rsidRPr="007D0483">
                        <w:rPr>
                          <w:color w:val="auto"/>
                        </w:rPr>
                        <w:t xml:space="preserve"> y </w:t>
                      </w:r>
                      <w:proofErr w:type="spellStart"/>
                      <w:r w:rsidRPr="007D0483">
                        <w:rPr>
                          <w:color w:val="auto"/>
                        </w:rPr>
                        <w:t>daeth</w:t>
                      </w:r>
                      <w:proofErr w:type="spellEnd"/>
                      <w:r w:rsidRPr="007D0483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7D0483">
                        <w:rPr>
                          <w:color w:val="auto"/>
                        </w:rPr>
                        <w:t>heddlu</w:t>
                      </w:r>
                      <w:proofErr w:type="spellEnd"/>
                      <w:r w:rsidRPr="007D0483">
                        <w:rPr>
                          <w:color w:val="auto"/>
                        </w:rPr>
                        <w:t xml:space="preserve"> Gwent o </w:t>
                      </w:r>
                      <w:proofErr w:type="spellStart"/>
                      <w:r w:rsidRPr="007D0483">
                        <w:rPr>
                          <w:color w:val="auto"/>
                        </w:rPr>
                        <w:t>hyd</w:t>
                      </w:r>
                      <w:proofErr w:type="spellEnd"/>
                      <w:r w:rsidRPr="007D0483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7D0483">
                        <w:rPr>
                          <w:color w:val="auto"/>
                        </w:rPr>
                        <w:t>iddynt</w:t>
                      </w:r>
                      <w:proofErr w:type="spellEnd"/>
                      <w:r w:rsidRPr="007D0483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7D0483">
                        <w:rPr>
                          <w:color w:val="auto"/>
                        </w:rPr>
                        <w:t>yn</w:t>
                      </w:r>
                      <w:proofErr w:type="spellEnd"/>
                      <w:r w:rsidRPr="007D0483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7D0483">
                        <w:rPr>
                          <w:color w:val="auto"/>
                        </w:rPr>
                        <w:t>ystod</w:t>
                      </w:r>
                      <w:proofErr w:type="spellEnd"/>
                      <w:r w:rsidRPr="007D0483"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 w:rsidRPr="007D0483">
                        <w:rPr>
                          <w:color w:val="auto"/>
                        </w:rPr>
                        <w:t>cyrch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605C6D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Er bod pawb yn glir am y broblem ei hun, </w:t>
      </w:r>
      <w:r w:rsidR="00FD0DEE" w:rsidRPr="00FD0DEE">
        <w:rPr>
          <w:rFonts w:ascii="Arial Rounded MT Bold" w:hAnsi="Arial Rounded MT Bold" w:cs="Arial"/>
          <w:sz w:val="24"/>
          <w:szCs w:val="24"/>
          <w:lang w:val="cy-GB"/>
        </w:rPr>
        <w:t>mae ’na</w:t>
      </w:r>
      <w:r w:rsidR="00605C6D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wahanol syniadau am sut i’w datrys.  Yn ôl rhai dylid cryfhau deddfwriaeth i’w wneud yn anghyfreithlon i gario cyllyll dros 3 modfedd a rhoi mwy o bwerau i’r he</w:t>
      </w:r>
      <w:bookmarkStart w:id="0" w:name="_GoBack"/>
      <w:bookmarkEnd w:id="0"/>
      <w:r w:rsidR="00605C6D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ddlu.  Mae eraill yn sôn am effaith niweidiol y toriadau sydd wedi digwydd mewn gwasanaethau ieuenctid yn sgil yr argyfwng economaidd.  Mae pawb yn gytûn bod addysg yn bwysig.  Yn </w:t>
      </w:r>
      <w:r w:rsidR="00605C6D" w:rsidRPr="00FD0DEE">
        <w:rPr>
          <w:rFonts w:ascii="Arial Rounded MT Bold" w:hAnsi="Arial Rounded MT Bold" w:cs="Arial"/>
          <w:sz w:val="24"/>
          <w:szCs w:val="24"/>
          <w:lang w:val="cy-GB"/>
        </w:rPr>
        <w:lastRenderedPageBreak/>
        <w:t xml:space="preserve">Glasgow hanerwyd troseddau gyda chyllyll trwy ddatblygu strategaeth gymuned gyfan.  </w:t>
      </w:r>
    </w:p>
    <w:p w14:paraId="2655D0D3" w14:textId="231AAC81" w:rsidR="00605C6D" w:rsidRPr="00FD0DEE" w:rsidRDefault="00605C6D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Wrth aros am atebion oddi wrth wleidyddion, fodd bynnag, mae pobl ifanc ar strydoedd Lloegr a Chymru yn dal i fyw mewn ofn.  </w:t>
      </w:r>
    </w:p>
    <w:p w14:paraId="4538E979" w14:textId="57ABD907" w:rsidR="00605C6D" w:rsidRPr="00FD0DEE" w:rsidRDefault="00605C6D" w:rsidP="00605C6D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336190FD" w14:textId="1C081CE5" w:rsidR="00605C6D" w:rsidRPr="00FD0DEE" w:rsidRDefault="00605C6D" w:rsidP="00605C6D">
      <w:pPr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color w:val="ED0D6D"/>
          <w:sz w:val="24"/>
          <w:szCs w:val="24"/>
          <w:lang w:val="cy-GB"/>
        </w:rPr>
        <w:t>Gweithgareddau:</w:t>
      </w:r>
    </w:p>
    <w:p w14:paraId="4103FF12" w14:textId="77777777" w:rsidR="00605C6D" w:rsidRPr="00FD0DEE" w:rsidRDefault="00605C6D" w:rsidP="00605C6D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Ymchwilio</w:t>
      </w:r>
    </w:p>
    <w:p w14:paraId="515D221D" w14:textId="77777777" w:rsidR="00605C6D" w:rsidRPr="00FD0DEE" w:rsidRDefault="00605C6D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Mae </w:t>
      </w: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mwy o wybodaeth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ar gael yma:</w:t>
      </w:r>
    </w:p>
    <w:p w14:paraId="7CF2A4CC" w14:textId="405DC1AB" w:rsidR="00605C6D" w:rsidRPr="00FD0DEE" w:rsidRDefault="00605C6D" w:rsidP="00605C6D">
      <w:pPr>
        <w:pStyle w:val="ParagraffRhestr"/>
        <w:numPr>
          <w:ilvl w:val="0"/>
          <w:numId w:val="11"/>
        </w:numPr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I-News: The </w:t>
      </w:r>
      <w:proofErr w:type="spellStart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Essential</w:t>
      </w:r>
      <w:proofErr w:type="spellEnd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Daily</w:t>
      </w:r>
      <w:proofErr w:type="spellEnd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Briefing</w:t>
      </w:r>
      <w:proofErr w:type="spellEnd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, 6</w:t>
      </w:r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vertAlign w:val="superscript"/>
          <w:lang w:val="cy-GB"/>
        </w:rPr>
        <w:t>th</w:t>
      </w:r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March, 2019 - </w:t>
      </w:r>
      <w:hyperlink r:id="rId13" w:history="1">
        <w:r w:rsidRPr="00FD0DEE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https://inews.co.uk/news/uk/uk-knife-crime-statistics-stabbi</w:t>
        </w:r>
        <w:r w:rsidRPr="00FD0DEE">
          <w:rPr>
            <w:rStyle w:val="Hyperddolen"/>
            <w:rFonts w:ascii="Arial Rounded MT Bold" w:hAnsi="Arial Rounded MT Bold" w:cs="Arial"/>
            <w:sz w:val="24"/>
            <w:szCs w:val="24"/>
            <w:lang w:val="cy-GB"/>
          </w:rPr>
          <w:t>ng-numbers-london-explained/</w:t>
        </w:r>
      </w:hyperlink>
    </w:p>
    <w:p w14:paraId="03A92664" w14:textId="0133F012" w:rsidR="00605C6D" w:rsidRPr="00FD0DEE" w:rsidRDefault="00605C6D" w:rsidP="00605C6D">
      <w:pPr>
        <w:pStyle w:val="ParagraffRhestr"/>
        <w:numPr>
          <w:ilvl w:val="0"/>
          <w:numId w:val="11"/>
        </w:numPr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Cymru Fyw, 28 Tachwedd, 2018:</w:t>
      </w:r>
      <w:r w:rsidRPr="00FD0DEE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  <w:hyperlink r:id="rId14" w:history="1">
        <w:r w:rsidRPr="00FD0DEE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www.bbc.co.uk/cymrufyw/46352438</w:t>
        </w:r>
      </w:hyperlink>
      <w:r w:rsidRPr="00FD0DEE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408D902C" w14:textId="77777777" w:rsidR="000E777B" w:rsidRPr="00FD0DEE" w:rsidRDefault="000E777B" w:rsidP="000E777B">
      <w:pPr>
        <w:pStyle w:val="ParagraffRhestr"/>
        <w:ind w:left="360"/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</w:p>
    <w:p w14:paraId="0B327C9C" w14:textId="77777777" w:rsidR="00605C6D" w:rsidRPr="00FD0DEE" w:rsidRDefault="00605C6D" w:rsidP="00605C6D">
      <w:pPr>
        <w:pStyle w:val="ParagraffRhestr"/>
        <w:numPr>
          <w:ilvl w:val="0"/>
          <w:numId w:val="11"/>
        </w:numPr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The </w:t>
      </w:r>
      <w:proofErr w:type="spellStart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Week</w:t>
      </w:r>
      <w:proofErr w:type="spellEnd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Magazine</w:t>
      </w:r>
      <w:proofErr w:type="spellEnd"/>
      <w:r w:rsidRPr="00FD0DEE"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  <w:t>, 29 Tachwedd, 2018:</w:t>
      </w:r>
      <w:r w:rsidRPr="00FD0DEE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  <w:hyperlink r:id="rId15" w:history="1">
        <w:r w:rsidRPr="00FD0DEE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www.theweek.co.uk/crime/97620/how-to-solve-knife-crime</w:t>
        </w:r>
      </w:hyperlink>
    </w:p>
    <w:p w14:paraId="65A5CB5D" w14:textId="77777777" w:rsidR="00605C6D" w:rsidRPr="00FD0DEE" w:rsidRDefault="00605C6D" w:rsidP="00605C6D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Trafod</w:t>
      </w:r>
    </w:p>
    <w:p w14:paraId="24779D62" w14:textId="77777777" w:rsidR="00605C6D" w:rsidRPr="00FD0DEE" w:rsidRDefault="00605C6D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Rhannwch y dosbarth yn ddau dîm.  Yn ôl Tîm A yr ateb i droseddau yn ymwneud â chyllyll yw cryfhau’r Gyfraith, a sicrhau mwy o heddweision ar y strydoedd.  Mae Tîm B yn credu y bydd y broblem yn cael ei datrys trwy ddarparu mwy o wasanaethau sydd yn cefnogi pobl ifanc.  </w:t>
      </w:r>
    </w:p>
    <w:p w14:paraId="1BDD6FFA" w14:textId="77777777" w:rsidR="00605C6D" w:rsidRPr="00FD0DEE" w:rsidRDefault="00605C6D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Rhowch amser i’r ddau dîm ddatblygu eu dadleuon, yna cynhaliwch ddadl.  </w:t>
      </w:r>
    </w:p>
    <w:p w14:paraId="191D8637" w14:textId="0165089D" w:rsidR="00605C6D" w:rsidRPr="00FD0DEE" w:rsidRDefault="00605C6D" w:rsidP="00605C6D">
      <w:pPr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Mae adnoddau ar sut i gynnal dadl ar gael yma: </w:t>
      </w:r>
      <w:hyperlink r:id="rId16" w:history="1">
        <w:r w:rsidRPr="00FD0DEE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www.wcia.org.uk/global-learning/resources/debating-resources/</w:t>
        </w:r>
      </w:hyperlink>
      <w:r w:rsidRPr="00FD0DEE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 </w:t>
      </w:r>
    </w:p>
    <w:p w14:paraId="1CB2AEE5" w14:textId="77777777" w:rsidR="00605C6D" w:rsidRPr="00FD0DEE" w:rsidRDefault="00605C6D" w:rsidP="00605C6D">
      <w:pPr>
        <w:rPr>
          <w:rFonts w:ascii="Arial Rounded MT Bold" w:hAnsi="Arial Rounded MT Bold" w:cs="Arial"/>
          <w:b/>
          <w:sz w:val="24"/>
          <w:szCs w:val="24"/>
          <w:lang w:val="cy-GB"/>
        </w:rPr>
      </w:pPr>
    </w:p>
    <w:p w14:paraId="0DEC428A" w14:textId="77777777" w:rsidR="00605C6D" w:rsidRPr="00FD0DEE" w:rsidRDefault="00605C6D" w:rsidP="00605C6D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Ymateb</w:t>
      </w:r>
    </w:p>
    <w:p w14:paraId="03154AA9" w14:textId="17376778" w:rsidR="00605C6D" w:rsidRPr="00FD0DEE" w:rsidRDefault="00605C6D" w:rsidP="00534A92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>Sut ydych chi yn teimlo yngl</w:t>
      </w:r>
      <w:r w:rsidRPr="00FD0DEE">
        <w:rPr>
          <w:rFonts w:ascii="Calibri" w:hAnsi="Calibri" w:cs="Calibri"/>
          <w:sz w:val="24"/>
          <w:szCs w:val="24"/>
          <w:lang w:val="cy-GB"/>
        </w:rPr>
        <w:t>ŷ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>n â throseddau yn ymwneud â chyllyll?  Yn ofnus?  Yn bryderus?  Yn ddiymadferth?</w:t>
      </w:r>
      <w:r w:rsidR="00534A92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534A92" w:rsidRPr="00FD0DEE">
        <w:rPr>
          <w:rFonts w:ascii="Arial Rounded MT Bold" w:hAnsi="Arial Rounded MT Bold" w:cs="Arial"/>
          <w:b/>
          <w:sz w:val="24"/>
          <w:szCs w:val="24"/>
          <w:lang w:val="cy-GB"/>
        </w:rPr>
        <w:t xml:space="preserve"> </w:t>
      </w: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Ysgrifennwch ddarn creadigol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yn cynnwys eich teimladau a’ch syniadau ar y mater.  Gall fod yn stori, yn gerdd, neu yn draethawd.  </w:t>
      </w:r>
    </w:p>
    <w:p w14:paraId="4389339F" w14:textId="77777777" w:rsidR="00E26C92" w:rsidRPr="00FD0DEE" w:rsidRDefault="00E26C92" w:rsidP="00E26C92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0450E0AD" w14:textId="3D54D2BE" w:rsidR="00437A10" w:rsidRPr="00FD0DEE" w:rsidRDefault="00437A10" w:rsidP="00437A10">
      <w:pPr>
        <w:pStyle w:val="ParagraffRhestr"/>
        <w:numPr>
          <w:ilvl w:val="0"/>
          <w:numId w:val="13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Beth am </w:t>
      </w: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lunio poster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097BEA" w:rsidRPr="00FD0DEE">
        <w:rPr>
          <w:rFonts w:ascii="Arial Rounded MT Bold" w:hAnsi="Arial Rounded MT Bold" w:cs="Arial"/>
          <w:sz w:val="24"/>
          <w:szCs w:val="24"/>
          <w:lang w:val="cy-GB"/>
        </w:rPr>
        <w:t>yn</w:t>
      </w:r>
      <w:r w:rsidR="00906079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ymwneud â chario cyllyl</w:t>
      </w:r>
      <w:r w:rsidR="00AC4E58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l yn cynnwys eich ofnau a’ch barn </w:t>
      </w:r>
      <w:r w:rsidR="0053508C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am sut y gellir datrys y broblem?  Gallwch wneud hyn yn unigol neu fesul dosbarth.  </w:t>
      </w:r>
      <w:r w:rsidR="00351853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Pwy yw eich cynulleidfa?  Beth yw eich prif negeseuon?  Cofiwch ddefnyddio’r </w:t>
      </w:r>
      <w:proofErr w:type="spellStart"/>
      <w:r w:rsidR="00351853" w:rsidRPr="00FD0DEE">
        <w:rPr>
          <w:rFonts w:ascii="Arial Rounded MT Bold" w:hAnsi="Arial Rounded MT Bold" w:cs="Arial"/>
          <w:sz w:val="24"/>
          <w:szCs w:val="24"/>
          <w:lang w:val="cy-GB"/>
        </w:rPr>
        <w:t>hashnod</w:t>
      </w:r>
      <w:proofErr w:type="spellEnd"/>
      <w:r w:rsidR="00351853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</w:t>
      </w:r>
      <w:r w:rsidR="00643E1A" w:rsidRPr="00FD0DEE">
        <w:rPr>
          <w:rFonts w:ascii="Arial Rounded MT Bold" w:hAnsi="Arial Rounded MT Bold" w:cs="Arial"/>
          <w:sz w:val="24"/>
          <w:szCs w:val="24"/>
          <w:lang w:val="cy-GB"/>
        </w:rPr>
        <w:t>#heddwch2019</w:t>
      </w:r>
      <w:r w:rsidR="00EA056B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a rhannu’ch delweddau ymhellach ar y cyfryngau cymdeithasol.  </w:t>
      </w:r>
      <w:r w:rsidR="00643E1A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 Gallwch anfon lluniau o’ch posteri at yr Urdd </w:t>
      </w:r>
      <w:r w:rsidR="00534A92"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trwy ddefnyddio </w:t>
      </w:r>
      <w:hyperlink r:id="rId17" w:history="1">
        <w:r w:rsidR="00534A92" w:rsidRPr="00FD0DEE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heddwch@urdd.org</w:t>
        </w:r>
      </w:hyperlink>
      <w:r w:rsidR="00534A92" w:rsidRPr="00FD0DEE">
        <w:rPr>
          <w:rFonts w:ascii="Arial Rounded MT Bold" w:hAnsi="Arial Rounded MT Bold" w:cs="Arial"/>
          <w:color w:val="4472C4" w:themeColor="accent1"/>
          <w:sz w:val="24"/>
          <w:szCs w:val="24"/>
          <w:lang w:val="cy-GB"/>
        </w:rPr>
        <w:t xml:space="preserve">. </w:t>
      </w:r>
    </w:p>
    <w:p w14:paraId="62DDDE3B" w14:textId="5DA2FD23" w:rsidR="00605C6D" w:rsidRPr="00FD0DEE" w:rsidRDefault="00605C6D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</w:p>
    <w:p w14:paraId="74A3570C" w14:textId="77777777" w:rsidR="00605C6D" w:rsidRPr="00FD0DEE" w:rsidRDefault="00605C6D" w:rsidP="00605C6D">
      <w:pPr>
        <w:rPr>
          <w:rFonts w:ascii="Arial Rounded MT Bold" w:hAnsi="Arial Rounded MT Bold" w:cs="Arial"/>
          <w:b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Gweithredu</w:t>
      </w:r>
    </w:p>
    <w:p w14:paraId="4D56F1A3" w14:textId="5F1825AB" w:rsidR="00E26C92" w:rsidRPr="00FD0DEE" w:rsidRDefault="001B735E" w:rsidP="00605C6D">
      <w:p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i/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9123F7" wp14:editId="707D3198">
                <wp:simplePos x="0" y="0"/>
                <wp:positionH relativeFrom="column">
                  <wp:posOffset>-19050</wp:posOffset>
                </wp:positionH>
                <wp:positionV relativeFrom="paragraph">
                  <wp:posOffset>477519</wp:posOffset>
                </wp:positionV>
                <wp:extent cx="5749925" cy="2647950"/>
                <wp:effectExtent l="0" t="0" r="22225" b="19050"/>
                <wp:wrapNone/>
                <wp:docPr id="22" name="Rectangle: Single Corner Snippe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49925" cy="2647950"/>
                        </a:xfrm>
                        <a:prstGeom prst="snip1Rect">
                          <a:avLst/>
                        </a:prstGeom>
                        <a:blipFill>
                          <a:blip r:embed="rId18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0E2C" id="Rectangle: Single Corner Snipped 22" o:spid="_x0000_s1026" style="position:absolute;margin-left:-1.5pt;margin-top:37.6pt;width:452.75pt;height:208.5pt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49925,2647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KYpLjAgAAJgYAAA4AAABkcnMvZTJvRG9jLnhtbKxUXWvbMBR9H+w/&#10;CL2vTkzSLqFOCSkdhdKWplufFVmODbKkScrXfv2OJMcNbdlgzA/mSrr33HvP/bi82reSbIV1jVYF&#10;HZ4NKBGK67JR64J+f7758pUS55kqmdRKFPQgHL2aff50uTNTketay1JYAhDlpjtT0Np7M80yx2vR&#10;MnemjVB4rLRtmcfRrrPSsh3QW5nlg8F5ttO2NFZz4Rxur9MjnUX8qhLcP1SVE57IgiI2H/82/lfh&#10;n80u2XRtmakb3oXB/iGKljUKTnuoa+YZ2djmHVTbcKudrvwZ122mq6rhIuaAbIaDN9ksa2ZEzAXk&#10;ONPT5P4fLL/fPlrSlAXNc0oUa1GjJ7DG1FqKKVmCUynIQluFMi1VY4woCVTB2864KcyX5tF2Jwcx&#10;kLCvbEsq2ZgfaIlICxIl+8j6oWdd7D3huBxfjCaTfEwJx1t+PrqYjGNdsgQUAI11/pvQLQlCQR3i&#10;GIYoIzbb3jmPCKB/1As2K/i/aaQ8yh17qP3feyzV5VrzTSuUT41mhWQeXe7qxjhK7FS0KwHe7G05&#10;TG3kG1DlU5o+5kkcTsNB+DAGuDrKgZyCKowEJUyuMTpeBhDk8Bp3FhhOnEbJH6QI2Uj1JCrUDNh5&#10;ZCBOi1hIS7YMfc44R9SJeFezUqTrcQwjOektossIGJAr8NVjdwBhEt9jJ5hOP5iKOGy98eBPgSXj&#10;3iJ61sr3xm2jtP0IQCKrznPSR/gn1ARxpcsDOtrqNOrO8JsGTXPHnH9kFrONSmBf+Qf8Kql3BdWd&#10;REmt7a+P7oM+2gavlOywK9CBPzfMonbyVmEYJ8PRKCyXeBiNL3Ic7OnL6vRFbdqFRpmGaAnDoxj0&#10;vTyKldXtC9baPHjFE1McvgvKvT0eFj7tMCxGLubzqIaFYpi/U0vDj2MX5uF5/8Ks6SbHY+ju9XGv&#10;sOmb2Um6oR5KzzdeV00crFdeO76xjGLjdIszbLvTc9R6Xe+z3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1Orvh3wAAAAkBAAAPAAAAZHJzL2Rvd25yZXYueG1sTI8xT8MwFIR3JP6D&#10;9ZDYWgdDAg1xKlQEQ7pA24HRjR9xaPxsxW4b/j1mgvF0p7vvquVkB3bCMfSOJNzMM2BIrdM9dRJ2&#10;25fZA7AQFWk1OEIJ3xhgWV9eVKrU7kzveNrEjqUSCqWSYGL0JeehNWhVmDuPlLxPN1oVkxw7rkd1&#10;TuV24CLLCm5VT2nBKI8rg+1hc7QSmvWhafTz1+qNPsxr7oui076Q8vpqenoEFnGKf2H4xU/oUCem&#10;vTuSDmyQMLtNV6KE+1wAS/4iEzmwvYS7hRDA64r/f1D/AAAA//8DAFBLAwQKAAAAAAAAACEAtKbc&#10;/WkGAABpBgAAFQAAAGRycy9tZWRpYS9pbWFnZTEuanBlZ//Y/+AAEEpGSUYAAQEBAEsASwAA/+MD&#10;Dk1TTyBQYWxldHRlIPrsz/vt0fvu0vvv1vzu0vzv0vzw1fzw2Pzx1f3v0v3v1v3x2f3y2f3y3P3z&#10;3P7w1f7x1v7x2f7y2P7y2v7y3P7z3v703/713v714P714v724f725P735f746P/z2//14fjqzvns&#10;zvns0Pns0vnu1frqzfrrz/rtz/rt0vrt1Prt1frv1vvszfvsz/vs0Pvs0fvtz/vt0vvt0/vu0Pvu&#10;0fvu0/vu1Pvu1fvv0fvv0/vv1fvv2Pvw1/vw2vvx1vvx2vvx2/vy3Pzrzvztzvzt0Pzt0fzuz/zu&#10;0fzu0/zu1Pzu1vzv0/zv1Pzv1fzv1vzv1/zw1Pzw1vzw1/zw2fzw2vzx1Pzx1vzx2Pzx2fzx2vzx&#10;2/zx3Pzy1vzy2/zz3Pzz3fzz3vz03/z04Pz04v3szf3tzv3tz/3t0f3uz/3u0P3u0f3u0v3vzv3v&#10;0P3v0f3v0/3v1P3v1f3v1/3wz/3w0v3w0/3w1P3w1f3w1v3w1/3w2P3w2f3x0/3x1P3x1f3x1v3x&#10;1/3x2P3x2v3x2/3y1f3y1/3y2P3y2v3y2/3y3f3z2f3z2v3z2/3z3f3z3v303f314f315P325P33&#10;5P7v0P7v0v7v1P7v1f7w0v7w0/7w1P7w1v7w1/7w2P7x0/7x1P7x1f7x1/7x2P7x2v7x2/7y1f7y&#10;1v7y1/7y2f7y2/7y3f7z1v7z2P7z2f7z2v7z2/7z3P7z3f7z3/702f702v702/703P703f703v70&#10;4P704f713f713/714f714/724P724v724/735P735/745P745v756f756//w0//x1v/x2P/y1f/y&#10;1//y2P/y2f/y2v/y2//y3P/z1v/z1//z2P/z2f/z2v/z3P/z3f/z3v/02P/02v/02//03P/03f/0&#10;3v/03//04P/04f/12//13P/13f/13v/13//14P/14v/14//23v/23//24P/24f/24v/24//25P/2&#10;5f/34f/34//35P/35f/35v/35//45v/45//46P/46f/46v/55v/56f/bAEMACwgICggHCwoJCg0M&#10;Cw0RHBIRDw8RIhkaFBwpJCsqKCQnJy0yQDctMD0wJyc4TDk9Q0VISUgrNk9VTkZUQEdIRf/bAEMB&#10;DA0NEQ8RIRISIUUuJy5FRUVFRUVFRUVFRUVFRUVFRUVFRUVFRUVFRUVFRUVFRUVFRUVFRUVFRUVF&#10;RUVFRUVFRf/AABEIAIAAgAMBIgACEQEDEQH/xAAYAAEBAQEBAAAAAAAAAAAAAAABAAIDB//EACEQ&#10;AAMAAgIDAQEBAQAAAAAAAAABESExAkESUXFhgZGh/8QAGAEBAQADAAAAAAAAAAAAAAAAAAECAwT/&#10;xAAYEQEBAQEBAAAAAAAAAAAAAAAAEQEhMf/aAAwDAQACEQMRAD8A9UbaM10nSRytxpPk5ghlAzWL&#10;6Jos+gJKrZT9JLAzP6EaT9k8mWwXItIn7BvI8ngERWrUSugWRqKihDstLAC+NDwRX0wb+pl4BrxK&#10;4BktmKtYBlMiAwEh6FFiMNdB4+jpyahzo0K4Y2KlhlNpm28AZZF/RwiKEaTX9Msk8aGIk4Ty8Asm&#10;0kMGPoaNuL6ZmQqTNf8ATMzCWAF5wFmjTOb2NHRPyCVmeLdNpFxE1lhMm4FggzoLk2EySAftE1M9&#10;i/fQcnQCZNIFl7KRlCtmogi2D5DwXLZVdFbszM4A28LANW0F9NLQGMU3TMjwiAU/Y8jHZrj6FDxE&#10;z8RWEoX2Y8c5NJuk4nsopNi9lcAuVWgBWQXxyLbeEGYBRjPwzpB5OgafsrHkKLXlkCfIwnWb4q8Y&#10;y8JoSjPJDMZNNGEsxiBTipNJ/TcwZb9CCmA3hME32aSmyDIrcGYJLsQOgbf9J8vzIrKKMWk85NeK&#10;7JpTYgJ/ovliIHsM2AK2ayCTQtTsATySeP0arAfH/AM5b/BTgRzArogcFQeidaUAk2b2iiZnlhl8&#10;E1WBq1AgGe2Z28i2HYE6PHpltQnh4A1UyZhezSb12Wiif0o7vBnlgVyU/SC5LsPGE2Xl6AmhWE6C&#10;NSgLjM45GvuzL/BopA6sLs2lgQcllnRRIIroahgksUy29o35Iy1mIui8l6C9l4E16J0TdJKAOyCe&#10;PrDSN+IPjgsKytnRYOdaeDVcGGv/2VBLAQItABQABgAIAAAAIQCKFT+YDAEAABUCAAATAAAAAAAA&#10;AAAAAAAAAAAAAABbQ29udGVudF9UeXBlc10ueG1sUEsBAi0AFAAGAAgAAAAhADj9If/WAAAAlAEA&#10;AAsAAAAAAAAAAAAAAAAAPQEAAF9yZWxzLy5yZWxzUEsBAi0AFAAGAAgAAAAhAJ7KYpLjAgAAJgYA&#10;AA4AAAAAAAAAAAAAAAAAPAIAAGRycy9lMm9Eb2MueG1sUEsBAi0AFAAGAAgAAAAhAFhgsxu6AAAA&#10;IgEAABkAAAAAAAAAAAAAAAAASwUAAGRycy9fcmVscy9lMm9Eb2MueG1sLnJlbHNQSwECLQAUAAYA&#10;CAAAACEAdTq74d8AAAAJAQAADwAAAAAAAAAAAAAAAAA8BgAAZHJzL2Rvd25yZXYueG1sUEsBAi0A&#10;CgAAAAAAAAAhALSm3P1pBgAAaQYAABUAAAAAAAAAAAAAAAAASAcAAGRycy9tZWRpYS9pbWFnZTEu&#10;anBlZ1BLBQYAAAAABgAGAH0BAADkDQAAAAA=&#10;" path="m,l5308591,r441334,441334l5749925,2647950,,2647950,,xe" strokecolor="#1f3763 [1604]" strokeweight="1pt">
                <v:fill r:id="rId19" o:title="" recolor="t" rotate="t" type="tile"/>
                <v:stroke joinstyle="miter"/>
                <v:path arrowok="t" o:connecttype="custom" o:connectlocs="0,0;5308591,0;5749925,441334;5749925,2647950;0,2647950;0,0" o:connectangles="0,0,0,0,0,0"/>
              </v:shape>
            </w:pict>
          </mc:Fallback>
        </mc:AlternateContent>
      </w:r>
      <w:r w:rsidR="00605C6D" w:rsidRPr="00FD0DEE">
        <w:rPr>
          <w:rFonts w:ascii="Arial Rounded MT Bold" w:hAnsi="Arial Rounded MT Bold" w:cs="Arial"/>
          <w:sz w:val="24"/>
          <w:szCs w:val="24"/>
          <w:lang w:val="cy-GB"/>
        </w:rPr>
        <w:t>Ar 15 Mawrth, 2019, Ysgrifennwyd y llythyr canlynol at bapur newydd y Metro yn Llundain:</w:t>
      </w:r>
    </w:p>
    <w:tbl>
      <w:tblPr>
        <w:tblStyle w:val="GridTabl"/>
        <w:tblW w:w="9067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605C6D" w:rsidRPr="00FD0DEE" w14:paraId="24D06B89" w14:textId="77777777" w:rsidTr="00902F65">
        <w:tc>
          <w:tcPr>
            <w:tcW w:w="9067" w:type="dxa"/>
            <w:gridSpan w:val="2"/>
          </w:tcPr>
          <w:p w14:paraId="355BFB9C" w14:textId="56FE110F" w:rsidR="00605C6D" w:rsidRPr="00FD0DEE" w:rsidRDefault="00605C6D" w:rsidP="00902F65">
            <w:pPr>
              <w:jc w:val="center"/>
              <w:rPr>
                <w:rFonts w:ascii="Arial Rounded MT Bold" w:hAnsi="Arial Rounded MT Bold" w:cs="Arial"/>
                <w:sz w:val="28"/>
                <w:szCs w:val="28"/>
                <w:lang w:val="cy-GB"/>
              </w:rPr>
            </w:pPr>
            <w:r w:rsidRPr="00FD0DEE">
              <w:rPr>
                <w:rFonts w:ascii="Arial Rounded MT Bold" w:hAnsi="Arial Rounded MT Bold" w:cs="Arial"/>
                <w:sz w:val="28"/>
                <w:szCs w:val="28"/>
                <w:lang w:val="cy-GB"/>
              </w:rPr>
              <w:t xml:space="preserve">I’m 11, </w:t>
            </w:r>
            <w:proofErr w:type="spellStart"/>
            <w:r w:rsidRPr="00FD0DEE">
              <w:rPr>
                <w:rFonts w:ascii="Arial Rounded MT Bold" w:hAnsi="Arial Rounded MT Bold" w:cs="Arial"/>
                <w:sz w:val="28"/>
                <w:szCs w:val="28"/>
                <w:lang w:val="cy-GB"/>
              </w:rPr>
              <w:t>put</w:t>
            </w:r>
            <w:proofErr w:type="spellEnd"/>
            <w:r w:rsidRPr="00FD0DEE">
              <w:rPr>
                <w:rFonts w:ascii="Arial Rounded MT Bold" w:hAnsi="Arial Rounded MT Bold" w:cs="Arial"/>
                <w:sz w:val="28"/>
                <w:szCs w:val="28"/>
                <w:lang w:val="cy-GB"/>
              </w:rPr>
              <w:t xml:space="preserve"> down </w:t>
            </w:r>
            <w:proofErr w:type="spellStart"/>
            <w:r w:rsidRPr="00FD0DEE">
              <w:rPr>
                <w:rFonts w:ascii="Arial Rounded MT Bold" w:hAnsi="Arial Rounded MT Bold" w:cs="Arial"/>
                <w:sz w:val="28"/>
                <w:szCs w:val="28"/>
                <w:lang w:val="cy-GB"/>
              </w:rPr>
              <w:t>your</w:t>
            </w:r>
            <w:proofErr w:type="spellEnd"/>
            <w:r w:rsidRPr="00FD0DEE">
              <w:rPr>
                <w:rFonts w:ascii="Arial Rounded MT Bold" w:hAnsi="Arial Rounded MT Bold" w:cs="Arial"/>
                <w:sz w:val="28"/>
                <w:szCs w:val="28"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sz w:val="28"/>
                <w:szCs w:val="28"/>
                <w:lang w:val="cy-GB"/>
              </w:rPr>
              <w:t>knives</w:t>
            </w:r>
            <w:proofErr w:type="spellEnd"/>
          </w:p>
        </w:tc>
      </w:tr>
      <w:tr w:rsidR="00605C6D" w:rsidRPr="00FD0DEE" w14:paraId="56C25EF2" w14:textId="77777777" w:rsidTr="00902F65">
        <w:tc>
          <w:tcPr>
            <w:tcW w:w="4531" w:type="dxa"/>
          </w:tcPr>
          <w:p w14:paraId="6ABA34C5" w14:textId="298BB8B7" w:rsidR="00605C6D" w:rsidRPr="00FD0DEE" w:rsidRDefault="00605C6D" w:rsidP="00902F65">
            <w:pPr>
              <w:rPr>
                <w:rFonts w:ascii="Arial Rounded MT Bold" w:hAnsi="Arial Rounded MT Bold" w:cs="Arial"/>
                <w:i/>
                <w:lang w:val="cy-GB"/>
              </w:rPr>
            </w:pPr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I am 11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commute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through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Penkridge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Birmingham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every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day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–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every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day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I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have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a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fear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of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knife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crime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. 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There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are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addicts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alcoholics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lurking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everywhere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.  I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feel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sorry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for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them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as I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know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how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much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pain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they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must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be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in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>.</w:t>
            </w:r>
          </w:p>
          <w:p w14:paraId="048746C8" w14:textId="222E912C" w:rsidR="00605C6D" w:rsidRPr="00FD0DEE" w:rsidRDefault="00605C6D" w:rsidP="00902F65">
            <w:pPr>
              <w:rPr>
                <w:rFonts w:ascii="Arial Rounded MT Bold" w:hAnsi="Arial Rounded MT Bold" w:cs="Arial"/>
                <w:i/>
                <w:lang w:val="cy-GB"/>
              </w:rPr>
            </w:pPr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I want to help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them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but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I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can’t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as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that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would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endanger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me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.  I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see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them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with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knives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.  I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really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don’t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know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what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to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say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with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even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teenagers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being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capable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of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murder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>.</w:t>
            </w:r>
          </w:p>
          <w:p w14:paraId="54B318A2" w14:textId="7760FEB4" w:rsidR="00605C6D" w:rsidRPr="00FD0DEE" w:rsidRDefault="00605C6D" w:rsidP="00902F65">
            <w:pPr>
              <w:rPr>
                <w:rFonts w:ascii="Arial Rounded MT Bold" w:hAnsi="Arial Rounded MT Bold" w:cs="Arial"/>
                <w:i/>
                <w:lang w:val="cy-GB"/>
              </w:rPr>
            </w:pPr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The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level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knife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crime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has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reached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is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astonishing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it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simply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must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stop. 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Knives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are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meant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for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chopping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</w:p>
        </w:tc>
        <w:tc>
          <w:tcPr>
            <w:tcW w:w="4536" w:type="dxa"/>
          </w:tcPr>
          <w:p w14:paraId="75C4DE9B" w14:textId="6F92B27A" w:rsidR="00605C6D" w:rsidRPr="00FD0DEE" w:rsidRDefault="00605C6D" w:rsidP="00902F65">
            <w:pPr>
              <w:rPr>
                <w:rFonts w:ascii="Arial Rounded MT Bold" w:hAnsi="Arial Rounded MT Bold" w:cs="Arial"/>
                <w:i/>
                <w:lang w:val="cy-GB"/>
              </w:rPr>
            </w:pP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vegetables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not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murder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. 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Even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as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11-year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old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I can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see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this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. I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feel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ashamed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of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my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generation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for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doing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this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with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everyone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referring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to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us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collectively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as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violent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.  </w:t>
            </w:r>
          </w:p>
          <w:p w14:paraId="1C9CE5C2" w14:textId="27094AB8" w:rsidR="00605C6D" w:rsidRPr="00FD0DEE" w:rsidRDefault="00605C6D" w:rsidP="00902F65">
            <w:pPr>
              <w:rPr>
                <w:rFonts w:ascii="Arial Rounded MT Bold" w:hAnsi="Arial Rounded MT Bold" w:cs="Arial"/>
                <w:i/>
                <w:lang w:val="cy-GB"/>
              </w:rPr>
            </w:pP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If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of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you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the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younger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generation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are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reading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this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don’t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be afraid to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speak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up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. 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Have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the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heart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courage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to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say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something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,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help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end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knife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crime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and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give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our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generation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a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good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i/>
                <w:lang w:val="cy-GB"/>
              </w:rPr>
              <w:t>look</w:t>
            </w:r>
            <w:proofErr w:type="spellEnd"/>
            <w:r w:rsidRPr="00FD0DEE">
              <w:rPr>
                <w:rFonts w:ascii="Arial Rounded MT Bold" w:hAnsi="Arial Rounded MT Bold" w:cs="Arial"/>
                <w:i/>
                <w:lang w:val="cy-GB"/>
              </w:rPr>
              <w:t>.</w:t>
            </w:r>
          </w:p>
          <w:p w14:paraId="4A270A49" w14:textId="5E5FD64E" w:rsidR="00605C6D" w:rsidRPr="00FD0DEE" w:rsidRDefault="00605C6D" w:rsidP="00902F65">
            <w:pPr>
              <w:jc w:val="right"/>
              <w:rPr>
                <w:rFonts w:ascii="Arial Rounded MT Bold" w:hAnsi="Arial Rounded MT Bold" w:cs="Arial"/>
                <w:b/>
                <w:i/>
                <w:lang w:val="cy-GB"/>
              </w:rPr>
            </w:pPr>
            <w:proofErr w:type="spellStart"/>
            <w:r w:rsidRPr="00FD0DEE">
              <w:rPr>
                <w:rFonts w:ascii="Arial Rounded MT Bold" w:hAnsi="Arial Rounded MT Bold" w:cs="Arial"/>
                <w:b/>
                <w:i/>
                <w:lang w:val="cy-GB"/>
              </w:rPr>
              <w:t>Eleven-Year-old</w:t>
            </w:r>
            <w:proofErr w:type="spellEnd"/>
            <w:r w:rsidRPr="00FD0DEE">
              <w:rPr>
                <w:rFonts w:ascii="Arial Rounded MT Bold" w:hAnsi="Arial Rounded MT Bold" w:cs="Arial"/>
                <w:b/>
                <w:i/>
                <w:lang w:val="cy-GB"/>
              </w:rPr>
              <w:t xml:space="preserve"> </w:t>
            </w:r>
            <w:proofErr w:type="spellStart"/>
            <w:r w:rsidRPr="00FD0DEE">
              <w:rPr>
                <w:rFonts w:ascii="Arial Rounded MT Bold" w:hAnsi="Arial Rounded MT Bold" w:cs="Arial"/>
                <w:b/>
                <w:i/>
                <w:lang w:val="cy-GB"/>
              </w:rPr>
              <w:t>Commuter</w:t>
            </w:r>
            <w:proofErr w:type="spellEnd"/>
          </w:p>
        </w:tc>
      </w:tr>
    </w:tbl>
    <w:p w14:paraId="45F25BB9" w14:textId="77777777" w:rsidR="00E26C92" w:rsidRPr="00FD0DEE" w:rsidRDefault="00E26C92" w:rsidP="00E26C92">
      <w:pPr>
        <w:ind w:left="360"/>
        <w:rPr>
          <w:rFonts w:ascii="Arial Rounded MT Bold" w:hAnsi="Arial Rounded MT Bold" w:cs="Arial"/>
          <w:sz w:val="24"/>
          <w:szCs w:val="24"/>
          <w:lang w:val="cy-GB"/>
        </w:rPr>
      </w:pPr>
    </w:p>
    <w:p w14:paraId="79C14E3D" w14:textId="018E2A1D" w:rsidR="00605C6D" w:rsidRPr="00FD0DEE" w:rsidRDefault="00605C6D" w:rsidP="00605C6D">
      <w:pPr>
        <w:pStyle w:val="ParagraffRhestr"/>
        <w:numPr>
          <w:ilvl w:val="0"/>
          <w:numId w:val="12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>Beth yw eich barn am yr erthygl hon?  A ydych yn cytuno neu’n anghytuno?</w:t>
      </w:r>
    </w:p>
    <w:p w14:paraId="07E382AF" w14:textId="77777777" w:rsidR="00605C6D" w:rsidRPr="00FD0DEE" w:rsidRDefault="00605C6D" w:rsidP="00605C6D">
      <w:pPr>
        <w:ind w:left="720"/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Ysgrifennwch erthygl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at eich papur newydd lleol yn mynegi’ch barn a’ch teimladau fel person ifanc am droseddau yn ymwneud â chyllyll.  </w:t>
      </w:r>
    </w:p>
    <w:p w14:paraId="3E192541" w14:textId="77777777" w:rsidR="00605C6D" w:rsidRPr="00FD0DEE" w:rsidRDefault="00605C6D" w:rsidP="00605C6D">
      <w:pPr>
        <w:pStyle w:val="ParagraffRhestr"/>
        <w:numPr>
          <w:ilvl w:val="0"/>
          <w:numId w:val="12"/>
        </w:numPr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b/>
          <w:sz w:val="24"/>
          <w:szCs w:val="24"/>
          <w:lang w:val="cy-GB"/>
        </w:rPr>
        <w:t>Ysgrifennwch at eich Aelod Seneddol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neu’ch Aelod Cynulliad yn mynegi’ch teimladau yngl</w:t>
      </w:r>
      <w:r w:rsidRPr="00FD0DEE">
        <w:rPr>
          <w:rFonts w:ascii="Calibri" w:hAnsi="Calibri" w:cs="Calibri"/>
          <w:sz w:val="24"/>
          <w:szCs w:val="24"/>
          <w:lang w:val="cy-GB"/>
        </w:rPr>
        <w:t>ŷ</w:t>
      </w:r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n â throseddau yn ymwneud â chyllyll.  Beth hoffech chi i’ch Aelodau etholedig ei wneud ar eich rhan?  </w:t>
      </w:r>
    </w:p>
    <w:p w14:paraId="65B6F27F" w14:textId="77777777" w:rsidR="00605C6D" w:rsidRPr="00FD0DEE" w:rsidRDefault="00605C6D" w:rsidP="00605C6D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</w:p>
    <w:p w14:paraId="3681E1B5" w14:textId="77777777" w:rsidR="00605C6D" w:rsidRPr="00FD0DEE" w:rsidRDefault="00605C6D" w:rsidP="00605C6D">
      <w:pPr>
        <w:pStyle w:val="ParagraffRhestr"/>
        <w:rPr>
          <w:rFonts w:ascii="Arial Rounded MT Bold" w:hAnsi="Arial Rounded MT Bold" w:cs="Arial"/>
          <w:sz w:val="24"/>
          <w:szCs w:val="24"/>
          <w:lang w:val="cy-GB"/>
        </w:rPr>
      </w:pPr>
      <w:r w:rsidRPr="00FD0DEE">
        <w:rPr>
          <w:rFonts w:ascii="Arial Rounded MT Bold" w:hAnsi="Arial Rounded MT Bold" w:cs="Arial"/>
          <w:sz w:val="24"/>
          <w:szCs w:val="24"/>
          <w:lang w:val="cy-GB"/>
        </w:rPr>
        <w:t>Gallwch ddefnyddio’r wefan ‘</w:t>
      </w:r>
      <w:proofErr w:type="spellStart"/>
      <w:r w:rsidRPr="00FD0DEE">
        <w:rPr>
          <w:rFonts w:ascii="Arial Rounded MT Bold" w:hAnsi="Arial Rounded MT Bold" w:cs="Arial"/>
          <w:sz w:val="24"/>
          <w:szCs w:val="24"/>
          <w:lang w:val="cy-GB"/>
        </w:rPr>
        <w:t>Write</w:t>
      </w:r>
      <w:proofErr w:type="spellEnd"/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 to </w:t>
      </w:r>
      <w:proofErr w:type="spellStart"/>
      <w:r w:rsidRPr="00FD0DEE">
        <w:rPr>
          <w:rFonts w:ascii="Arial Rounded MT Bold" w:hAnsi="Arial Rounded MT Bold" w:cs="Arial"/>
          <w:sz w:val="24"/>
          <w:szCs w:val="24"/>
          <w:lang w:val="cy-GB"/>
        </w:rPr>
        <w:t>Them</w:t>
      </w:r>
      <w:proofErr w:type="spellEnd"/>
      <w:r w:rsidRPr="00FD0DEE">
        <w:rPr>
          <w:rFonts w:ascii="Arial Rounded MT Bold" w:hAnsi="Arial Rounded MT Bold" w:cs="Arial"/>
          <w:sz w:val="24"/>
          <w:szCs w:val="24"/>
          <w:lang w:val="cy-GB"/>
        </w:rPr>
        <w:t xml:space="preserve">’ i ddod o hyd i’r bobl gywir i ysgrifennu atynt: </w:t>
      </w:r>
      <w:hyperlink r:id="rId20" w:history="1">
        <w:r w:rsidRPr="00FD0DEE">
          <w:rPr>
            <w:rStyle w:val="Hyperddolen"/>
            <w:rFonts w:ascii="Arial Rounded MT Bold" w:hAnsi="Arial Rounded MT Bold" w:cs="Arial"/>
            <w:color w:val="4472C4" w:themeColor="accent1"/>
            <w:sz w:val="24"/>
            <w:szCs w:val="24"/>
            <w:lang w:val="cy-GB"/>
          </w:rPr>
          <w:t>www.writetothem.com</w:t>
        </w:r>
      </w:hyperlink>
    </w:p>
    <w:p w14:paraId="02E8A51C" w14:textId="374E28AB" w:rsidR="00033788" w:rsidRPr="00FD0DEE" w:rsidRDefault="00033788" w:rsidP="00033788">
      <w:pPr>
        <w:jc w:val="cente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p w14:paraId="474B9132" w14:textId="6C556C1D" w:rsidR="007A69EB" w:rsidRPr="00FD0DEE" w:rsidRDefault="007A69EB" w:rsidP="007A69EB">
      <w:pPr>
        <w:pStyle w:val="ParagraffRhestr"/>
        <w:rPr>
          <w:rFonts w:ascii="Arial Rounded MT Bold" w:hAnsi="Arial Rounded MT Bold" w:cs="Arial"/>
          <w:color w:val="000000" w:themeColor="text1"/>
          <w:sz w:val="24"/>
          <w:szCs w:val="24"/>
          <w:lang w:val="cy-GB"/>
        </w:rPr>
      </w:pPr>
    </w:p>
    <w:sectPr w:rsidR="007A69EB" w:rsidRPr="00FD0DEE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8C549" w14:textId="77777777" w:rsidR="00CB1BB0" w:rsidRDefault="00CB1BB0" w:rsidP="00F639EE">
      <w:pPr>
        <w:spacing w:after="0" w:line="240" w:lineRule="auto"/>
      </w:pPr>
      <w:r>
        <w:separator/>
      </w:r>
    </w:p>
  </w:endnote>
  <w:endnote w:type="continuationSeparator" w:id="0">
    <w:p w14:paraId="02C17F91" w14:textId="77777777" w:rsidR="00CB1BB0" w:rsidRDefault="00CB1BB0" w:rsidP="00F639EE">
      <w:pPr>
        <w:spacing w:after="0" w:line="240" w:lineRule="auto"/>
      </w:pPr>
      <w:r>
        <w:continuationSeparator/>
      </w:r>
    </w:p>
  </w:endnote>
  <w:endnote w:type="continuationNotice" w:id="1">
    <w:p w14:paraId="578FE2BD" w14:textId="77777777" w:rsidR="00CB1BB0" w:rsidRDefault="00CB1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other Typewriter">
    <w:altName w:val="Calibri"/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EB66" w14:textId="76F38114" w:rsidR="00925469" w:rsidRPr="00925469" w:rsidRDefault="00925469" w:rsidP="00925469">
    <w:pPr>
      <w:pStyle w:val="Troedyn"/>
      <w:rPr>
        <w:rFonts w:ascii="Another Typewriter" w:hAnsi="Another Typewriter"/>
        <w:sz w:val="28"/>
      </w:rPr>
    </w:pPr>
    <w:r w:rsidRPr="00925469">
      <w:rPr>
        <w:rFonts w:ascii="Another Typewriter" w:hAnsi="Another Typewriter"/>
        <w:noProof/>
        <w:sz w:val="28"/>
      </w:rPr>
      <w:drawing>
        <wp:anchor distT="0" distB="0" distL="114300" distR="114300" simplePos="0" relativeHeight="251658240" behindDoc="1" locked="0" layoutInCell="1" allowOverlap="1" wp14:anchorId="10A9417B" wp14:editId="2604FA00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800847" cy="8008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47" cy="80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CD9" w:rsidRPr="00925469">
      <w:rPr>
        <w:rFonts w:ascii="Another Typewriter" w:hAnsi="Another Typewriter"/>
        <w:sz w:val="28"/>
      </w:rPr>
      <w:t>#Heddwch2019</w:t>
    </w:r>
  </w:p>
  <w:p w14:paraId="5130F326" w14:textId="3A6CB1F3" w:rsidR="00E80C10" w:rsidRPr="00E80C10" w:rsidRDefault="00E80C10" w:rsidP="00925469">
    <w:pPr>
      <w:pStyle w:val="Troedyn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E452" w14:textId="77777777" w:rsidR="00CB1BB0" w:rsidRDefault="00CB1BB0" w:rsidP="00F639EE">
      <w:pPr>
        <w:spacing w:after="0" w:line="240" w:lineRule="auto"/>
      </w:pPr>
      <w:r>
        <w:separator/>
      </w:r>
    </w:p>
  </w:footnote>
  <w:footnote w:type="continuationSeparator" w:id="0">
    <w:p w14:paraId="1AEB4691" w14:textId="77777777" w:rsidR="00CB1BB0" w:rsidRDefault="00CB1BB0" w:rsidP="00F639EE">
      <w:pPr>
        <w:spacing w:after="0" w:line="240" w:lineRule="auto"/>
      </w:pPr>
      <w:r>
        <w:continuationSeparator/>
      </w:r>
    </w:p>
  </w:footnote>
  <w:footnote w:type="continuationNotice" w:id="1">
    <w:p w14:paraId="253ED416" w14:textId="77777777" w:rsidR="00CB1BB0" w:rsidRDefault="00CB1B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6CE2" w14:textId="7B022D5A" w:rsidR="00714CD9" w:rsidRDefault="007939DA">
    <w:pPr>
      <w:pStyle w:val="Pennyn"/>
      <w:rPr>
        <w:rFonts w:ascii="Another Typewriter" w:hAnsi="Another Typewriter"/>
        <w:sz w:val="28"/>
      </w:rPr>
    </w:pPr>
    <w:r>
      <w:rPr>
        <w:rFonts w:ascii="Another Typewriter" w:hAnsi="Another Typewriter"/>
        <w:noProof/>
        <w:sz w:val="28"/>
      </w:rPr>
      <w:drawing>
        <wp:anchor distT="0" distB="0" distL="114300" distR="114300" simplePos="0" relativeHeight="251658241" behindDoc="0" locked="0" layoutInCell="1" allowOverlap="1" wp14:anchorId="74A1EED4" wp14:editId="508AE1B8">
          <wp:simplePos x="0" y="0"/>
          <wp:positionH relativeFrom="margin">
            <wp:posOffset>4778446</wp:posOffset>
          </wp:positionH>
          <wp:positionV relativeFrom="paragraph">
            <wp:posOffset>-449484</wp:posOffset>
          </wp:positionV>
          <wp:extent cx="1704855" cy="1704855"/>
          <wp:effectExtent l="0" t="0" r="0" b="0"/>
          <wp:wrapNone/>
          <wp:docPr id="5" name="Llu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r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855" cy="170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nother Typewriter" w:hAnsi="Another Typewriter"/>
        <w:noProof/>
        <w:sz w:val="28"/>
      </w:rPr>
      <w:t>.</w:t>
    </w:r>
  </w:p>
  <w:p w14:paraId="023C488C" w14:textId="27161D16" w:rsidR="00F639EE" w:rsidRDefault="00C8137A">
    <w:pPr>
      <w:pStyle w:val="Pennyn"/>
      <w:rPr>
        <w:rFonts w:ascii="Another Typewriter" w:hAnsi="Another Typewriter"/>
        <w:sz w:val="28"/>
      </w:rPr>
    </w:pPr>
    <w:proofErr w:type="spellStart"/>
    <w:r w:rsidRPr="007212C9">
      <w:rPr>
        <w:rFonts w:ascii="Another Typewriter" w:hAnsi="Another Typewriter"/>
        <w:sz w:val="28"/>
      </w:rPr>
      <w:t>Neges</w:t>
    </w:r>
    <w:proofErr w:type="spellEnd"/>
    <w:r w:rsidRPr="007212C9">
      <w:rPr>
        <w:rFonts w:ascii="Another Typewriter" w:hAnsi="Another Typewriter"/>
        <w:sz w:val="28"/>
      </w:rPr>
      <w:t xml:space="preserve"> </w:t>
    </w:r>
    <w:proofErr w:type="spellStart"/>
    <w:r w:rsidRPr="007212C9">
      <w:rPr>
        <w:rFonts w:ascii="Another Typewriter" w:hAnsi="Another Typewriter"/>
        <w:sz w:val="28"/>
      </w:rPr>
      <w:t>Heddwch</w:t>
    </w:r>
    <w:proofErr w:type="spellEnd"/>
    <w:r w:rsidRPr="007212C9">
      <w:rPr>
        <w:rFonts w:ascii="Another Typewriter" w:hAnsi="Another Typewriter"/>
        <w:sz w:val="28"/>
      </w:rPr>
      <w:t xml:space="preserve"> ac </w:t>
    </w:r>
    <w:proofErr w:type="spellStart"/>
    <w:r w:rsidRPr="007212C9">
      <w:rPr>
        <w:rFonts w:ascii="Another Typewriter" w:hAnsi="Another Typewriter"/>
        <w:sz w:val="28"/>
      </w:rPr>
      <w:t>Ewyllys</w:t>
    </w:r>
    <w:proofErr w:type="spellEnd"/>
    <w:r w:rsidRPr="007212C9">
      <w:rPr>
        <w:rFonts w:ascii="Another Typewriter" w:hAnsi="Another Typewriter"/>
        <w:sz w:val="28"/>
      </w:rPr>
      <w:t xml:space="preserve"> Da </w:t>
    </w:r>
    <w:proofErr w:type="spellStart"/>
    <w:r w:rsidRPr="007212C9">
      <w:rPr>
        <w:rFonts w:ascii="Another Typewriter" w:hAnsi="Another Typewriter"/>
        <w:sz w:val="28"/>
      </w:rPr>
      <w:t>yr</w:t>
    </w:r>
    <w:proofErr w:type="spellEnd"/>
    <w:r w:rsidRPr="007212C9">
      <w:rPr>
        <w:rFonts w:ascii="Another Typewriter" w:hAnsi="Another Typewriter"/>
        <w:sz w:val="28"/>
      </w:rPr>
      <w:t xml:space="preserve"> Urdd 2019</w:t>
    </w:r>
  </w:p>
  <w:p w14:paraId="36F9253B" w14:textId="73869C86" w:rsidR="00FC324C" w:rsidRDefault="00FC324C">
    <w:pPr>
      <w:pStyle w:val="Pennyn"/>
      <w:rPr>
        <w:rFonts w:ascii="Another Typewriter" w:hAnsi="Another Typewriter"/>
        <w:sz w:val="28"/>
      </w:rPr>
    </w:pPr>
  </w:p>
  <w:p w14:paraId="5F9AE42F" w14:textId="04D8C004" w:rsidR="00FC324C" w:rsidRPr="00500F17" w:rsidRDefault="00500F17">
    <w:pPr>
      <w:pStyle w:val="Pennyn"/>
      <w:rPr>
        <w:rFonts w:ascii="Cambria" w:hAnsi="Cambria"/>
        <w:sz w:val="32"/>
      </w:rPr>
    </w:pPr>
    <w:r w:rsidRPr="00500F17">
      <w:rPr>
        <w:rFonts w:ascii="Another Typewriter" w:hAnsi="Another Typewriter"/>
        <w:sz w:val="32"/>
      </w:rPr>
      <w:t xml:space="preserve">LLAIS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2A5"/>
    <w:multiLevelType w:val="hybridMultilevel"/>
    <w:tmpl w:val="861A3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44973"/>
    <w:multiLevelType w:val="hybridMultilevel"/>
    <w:tmpl w:val="6058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74BD"/>
    <w:multiLevelType w:val="hybridMultilevel"/>
    <w:tmpl w:val="7B82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5484"/>
    <w:multiLevelType w:val="hybridMultilevel"/>
    <w:tmpl w:val="48AE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C1CB9"/>
    <w:multiLevelType w:val="hybridMultilevel"/>
    <w:tmpl w:val="16D8C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3674"/>
    <w:multiLevelType w:val="hybridMultilevel"/>
    <w:tmpl w:val="8A86C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E6551"/>
    <w:multiLevelType w:val="hybridMultilevel"/>
    <w:tmpl w:val="402C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6838"/>
    <w:multiLevelType w:val="hybridMultilevel"/>
    <w:tmpl w:val="09CC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A7627"/>
    <w:multiLevelType w:val="hybridMultilevel"/>
    <w:tmpl w:val="59384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6137C8"/>
    <w:multiLevelType w:val="hybridMultilevel"/>
    <w:tmpl w:val="5B8E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C3A6E"/>
    <w:multiLevelType w:val="hybridMultilevel"/>
    <w:tmpl w:val="B7EED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C126B"/>
    <w:multiLevelType w:val="hybridMultilevel"/>
    <w:tmpl w:val="7D827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9477B"/>
    <w:multiLevelType w:val="hybridMultilevel"/>
    <w:tmpl w:val="D500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A8"/>
    <w:rsid w:val="00000806"/>
    <w:rsid w:val="00003333"/>
    <w:rsid w:val="00011F6B"/>
    <w:rsid w:val="0002016D"/>
    <w:rsid w:val="00022A77"/>
    <w:rsid w:val="00026562"/>
    <w:rsid w:val="00033788"/>
    <w:rsid w:val="0005147D"/>
    <w:rsid w:val="00054A1C"/>
    <w:rsid w:val="0006121F"/>
    <w:rsid w:val="000614AB"/>
    <w:rsid w:val="00063C09"/>
    <w:rsid w:val="000818B1"/>
    <w:rsid w:val="00082030"/>
    <w:rsid w:val="00082C89"/>
    <w:rsid w:val="00084B64"/>
    <w:rsid w:val="00097BEA"/>
    <w:rsid w:val="000B3D34"/>
    <w:rsid w:val="000C1148"/>
    <w:rsid w:val="000C61E7"/>
    <w:rsid w:val="000D3796"/>
    <w:rsid w:val="000E2037"/>
    <w:rsid w:val="000E2212"/>
    <w:rsid w:val="000E777B"/>
    <w:rsid w:val="000F3357"/>
    <w:rsid w:val="000F4E4D"/>
    <w:rsid w:val="000F750C"/>
    <w:rsid w:val="00100947"/>
    <w:rsid w:val="00105BCE"/>
    <w:rsid w:val="001172DE"/>
    <w:rsid w:val="001229A7"/>
    <w:rsid w:val="00126C17"/>
    <w:rsid w:val="00131CF5"/>
    <w:rsid w:val="0013599F"/>
    <w:rsid w:val="00150CE5"/>
    <w:rsid w:val="00155CEA"/>
    <w:rsid w:val="00164B93"/>
    <w:rsid w:val="00165D47"/>
    <w:rsid w:val="00173E1B"/>
    <w:rsid w:val="001A4C83"/>
    <w:rsid w:val="001B735E"/>
    <w:rsid w:val="001C2ABE"/>
    <w:rsid w:val="001D37FF"/>
    <w:rsid w:val="001D3A51"/>
    <w:rsid w:val="001D4FAE"/>
    <w:rsid w:val="001E682F"/>
    <w:rsid w:val="001F4FB3"/>
    <w:rsid w:val="001F7266"/>
    <w:rsid w:val="00201ACE"/>
    <w:rsid w:val="00216AEB"/>
    <w:rsid w:val="0023265E"/>
    <w:rsid w:val="00244D98"/>
    <w:rsid w:val="00246AC6"/>
    <w:rsid w:val="00247A68"/>
    <w:rsid w:val="00250213"/>
    <w:rsid w:val="00250B65"/>
    <w:rsid w:val="002801D4"/>
    <w:rsid w:val="002831F5"/>
    <w:rsid w:val="002D2C44"/>
    <w:rsid w:val="002D347C"/>
    <w:rsid w:val="002D771C"/>
    <w:rsid w:val="002E236A"/>
    <w:rsid w:val="002F4829"/>
    <w:rsid w:val="00306870"/>
    <w:rsid w:val="0031302D"/>
    <w:rsid w:val="00314A33"/>
    <w:rsid w:val="0032605C"/>
    <w:rsid w:val="00327183"/>
    <w:rsid w:val="00351853"/>
    <w:rsid w:val="003528A7"/>
    <w:rsid w:val="003531EF"/>
    <w:rsid w:val="0036604B"/>
    <w:rsid w:val="00384E93"/>
    <w:rsid w:val="0039362A"/>
    <w:rsid w:val="00395EB2"/>
    <w:rsid w:val="003A0302"/>
    <w:rsid w:val="003A31C1"/>
    <w:rsid w:val="003B09F0"/>
    <w:rsid w:val="003B2849"/>
    <w:rsid w:val="003D656B"/>
    <w:rsid w:val="003D7E4E"/>
    <w:rsid w:val="003E787F"/>
    <w:rsid w:val="003F35C6"/>
    <w:rsid w:val="00400350"/>
    <w:rsid w:val="00420A99"/>
    <w:rsid w:val="00426F31"/>
    <w:rsid w:val="00437A10"/>
    <w:rsid w:val="004601CF"/>
    <w:rsid w:val="004655D7"/>
    <w:rsid w:val="00470B2E"/>
    <w:rsid w:val="0047637B"/>
    <w:rsid w:val="0047700B"/>
    <w:rsid w:val="00496249"/>
    <w:rsid w:val="004A13AF"/>
    <w:rsid w:val="004B3DC7"/>
    <w:rsid w:val="004C6712"/>
    <w:rsid w:val="004D1BB2"/>
    <w:rsid w:val="004F27D4"/>
    <w:rsid w:val="004F2BAB"/>
    <w:rsid w:val="004F70E9"/>
    <w:rsid w:val="005001DF"/>
    <w:rsid w:val="00500F17"/>
    <w:rsid w:val="00501FFB"/>
    <w:rsid w:val="00510D24"/>
    <w:rsid w:val="0051221A"/>
    <w:rsid w:val="005161FF"/>
    <w:rsid w:val="0051745E"/>
    <w:rsid w:val="005224D9"/>
    <w:rsid w:val="00522C33"/>
    <w:rsid w:val="00522CB0"/>
    <w:rsid w:val="005234A8"/>
    <w:rsid w:val="00534A92"/>
    <w:rsid w:val="0053508C"/>
    <w:rsid w:val="00543635"/>
    <w:rsid w:val="00547513"/>
    <w:rsid w:val="00571AC2"/>
    <w:rsid w:val="00576E9F"/>
    <w:rsid w:val="005A23FC"/>
    <w:rsid w:val="005A4580"/>
    <w:rsid w:val="005B349C"/>
    <w:rsid w:val="005C16D3"/>
    <w:rsid w:val="005C79E2"/>
    <w:rsid w:val="005C7C9A"/>
    <w:rsid w:val="005D5B2C"/>
    <w:rsid w:val="005E0419"/>
    <w:rsid w:val="005E1BAE"/>
    <w:rsid w:val="005E50F0"/>
    <w:rsid w:val="005F3D17"/>
    <w:rsid w:val="00601A03"/>
    <w:rsid w:val="00604869"/>
    <w:rsid w:val="00605C6D"/>
    <w:rsid w:val="00606A2C"/>
    <w:rsid w:val="00610A7F"/>
    <w:rsid w:val="006174D5"/>
    <w:rsid w:val="00643E1A"/>
    <w:rsid w:val="00657729"/>
    <w:rsid w:val="00676B09"/>
    <w:rsid w:val="006829E0"/>
    <w:rsid w:val="006869A7"/>
    <w:rsid w:val="00693784"/>
    <w:rsid w:val="006A5AF7"/>
    <w:rsid w:val="006C5C1C"/>
    <w:rsid w:val="006D454C"/>
    <w:rsid w:val="00705030"/>
    <w:rsid w:val="00705C7A"/>
    <w:rsid w:val="00710CA9"/>
    <w:rsid w:val="007143C4"/>
    <w:rsid w:val="00714CD9"/>
    <w:rsid w:val="00717515"/>
    <w:rsid w:val="007212C9"/>
    <w:rsid w:val="00724348"/>
    <w:rsid w:val="00726B77"/>
    <w:rsid w:val="00730788"/>
    <w:rsid w:val="00731F66"/>
    <w:rsid w:val="007343B0"/>
    <w:rsid w:val="00737455"/>
    <w:rsid w:val="00760DCC"/>
    <w:rsid w:val="0076797E"/>
    <w:rsid w:val="007733EE"/>
    <w:rsid w:val="00774F65"/>
    <w:rsid w:val="00780B71"/>
    <w:rsid w:val="00780DC1"/>
    <w:rsid w:val="007939DA"/>
    <w:rsid w:val="00795BE0"/>
    <w:rsid w:val="00797D63"/>
    <w:rsid w:val="007A69EB"/>
    <w:rsid w:val="007B2CEB"/>
    <w:rsid w:val="007B7CB9"/>
    <w:rsid w:val="007C2D96"/>
    <w:rsid w:val="007C3E50"/>
    <w:rsid w:val="007D1FBB"/>
    <w:rsid w:val="007D29B5"/>
    <w:rsid w:val="007D410E"/>
    <w:rsid w:val="007F53B8"/>
    <w:rsid w:val="00802432"/>
    <w:rsid w:val="00802CD2"/>
    <w:rsid w:val="008126A3"/>
    <w:rsid w:val="00840942"/>
    <w:rsid w:val="00846CF2"/>
    <w:rsid w:val="00880D54"/>
    <w:rsid w:val="00882A9D"/>
    <w:rsid w:val="00891323"/>
    <w:rsid w:val="008968B4"/>
    <w:rsid w:val="008B2660"/>
    <w:rsid w:val="008B492F"/>
    <w:rsid w:val="008C02A0"/>
    <w:rsid w:val="008C112B"/>
    <w:rsid w:val="008F3245"/>
    <w:rsid w:val="008F3A1C"/>
    <w:rsid w:val="008F57B7"/>
    <w:rsid w:val="00906079"/>
    <w:rsid w:val="0091379B"/>
    <w:rsid w:val="00916CAE"/>
    <w:rsid w:val="009243BA"/>
    <w:rsid w:val="00925469"/>
    <w:rsid w:val="009257D5"/>
    <w:rsid w:val="00926649"/>
    <w:rsid w:val="0093322C"/>
    <w:rsid w:val="0094160E"/>
    <w:rsid w:val="00943269"/>
    <w:rsid w:val="00944897"/>
    <w:rsid w:val="00944FB4"/>
    <w:rsid w:val="0094718D"/>
    <w:rsid w:val="00957978"/>
    <w:rsid w:val="00961D78"/>
    <w:rsid w:val="00966265"/>
    <w:rsid w:val="00974617"/>
    <w:rsid w:val="009760BD"/>
    <w:rsid w:val="00976BD5"/>
    <w:rsid w:val="0099449B"/>
    <w:rsid w:val="009A4F34"/>
    <w:rsid w:val="009B46AA"/>
    <w:rsid w:val="009C193A"/>
    <w:rsid w:val="009C7898"/>
    <w:rsid w:val="009D706F"/>
    <w:rsid w:val="009E4458"/>
    <w:rsid w:val="009E57DE"/>
    <w:rsid w:val="00A16DC2"/>
    <w:rsid w:val="00A20109"/>
    <w:rsid w:val="00A344C6"/>
    <w:rsid w:val="00A46A83"/>
    <w:rsid w:val="00A50BE6"/>
    <w:rsid w:val="00A52D87"/>
    <w:rsid w:val="00A61EE1"/>
    <w:rsid w:val="00A64952"/>
    <w:rsid w:val="00A72133"/>
    <w:rsid w:val="00A752E8"/>
    <w:rsid w:val="00A75C91"/>
    <w:rsid w:val="00A766F5"/>
    <w:rsid w:val="00A769C1"/>
    <w:rsid w:val="00A93FD1"/>
    <w:rsid w:val="00AA1E24"/>
    <w:rsid w:val="00AB4E0F"/>
    <w:rsid w:val="00AB554B"/>
    <w:rsid w:val="00AC4E58"/>
    <w:rsid w:val="00AC6D64"/>
    <w:rsid w:val="00AC7BE9"/>
    <w:rsid w:val="00AF72B7"/>
    <w:rsid w:val="00B02C7D"/>
    <w:rsid w:val="00B10EBC"/>
    <w:rsid w:val="00B13035"/>
    <w:rsid w:val="00B25048"/>
    <w:rsid w:val="00B5038D"/>
    <w:rsid w:val="00B551BF"/>
    <w:rsid w:val="00B61907"/>
    <w:rsid w:val="00B72725"/>
    <w:rsid w:val="00BA2591"/>
    <w:rsid w:val="00BA3300"/>
    <w:rsid w:val="00BA596C"/>
    <w:rsid w:val="00BA6A42"/>
    <w:rsid w:val="00BB7D66"/>
    <w:rsid w:val="00BC2310"/>
    <w:rsid w:val="00BD6B7D"/>
    <w:rsid w:val="00C0522F"/>
    <w:rsid w:val="00C21290"/>
    <w:rsid w:val="00C27EE8"/>
    <w:rsid w:val="00C30C35"/>
    <w:rsid w:val="00C44104"/>
    <w:rsid w:val="00C47AB9"/>
    <w:rsid w:val="00C541CB"/>
    <w:rsid w:val="00C622C8"/>
    <w:rsid w:val="00C626A7"/>
    <w:rsid w:val="00C73FF7"/>
    <w:rsid w:val="00C8137A"/>
    <w:rsid w:val="00C8304C"/>
    <w:rsid w:val="00C837C5"/>
    <w:rsid w:val="00C84E5C"/>
    <w:rsid w:val="00CB1BB0"/>
    <w:rsid w:val="00CB2964"/>
    <w:rsid w:val="00CB31ED"/>
    <w:rsid w:val="00CB6A95"/>
    <w:rsid w:val="00CC1FFC"/>
    <w:rsid w:val="00CD0302"/>
    <w:rsid w:val="00CD1555"/>
    <w:rsid w:val="00CD6C40"/>
    <w:rsid w:val="00CE66CC"/>
    <w:rsid w:val="00CF1757"/>
    <w:rsid w:val="00CF2DB8"/>
    <w:rsid w:val="00D03B18"/>
    <w:rsid w:val="00D16FD8"/>
    <w:rsid w:val="00D2229B"/>
    <w:rsid w:val="00D2325F"/>
    <w:rsid w:val="00D258A8"/>
    <w:rsid w:val="00D41C66"/>
    <w:rsid w:val="00D45842"/>
    <w:rsid w:val="00D57CB4"/>
    <w:rsid w:val="00D73EF0"/>
    <w:rsid w:val="00D86EDE"/>
    <w:rsid w:val="00DA0418"/>
    <w:rsid w:val="00DA2822"/>
    <w:rsid w:val="00DB2F7C"/>
    <w:rsid w:val="00DB6F94"/>
    <w:rsid w:val="00DB76AC"/>
    <w:rsid w:val="00DC014C"/>
    <w:rsid w:val="00DD0D11"/>
    <w:rsid w:val="00DD1719"/>
    <w:rsid w:val="00E26C92"/>
    <w:rsid w:val="00E271E9"/>
    <w:rsid w:val="00E363BF"/>
    <w:rsid w:val="00E44C29"/>
    <w:rsid w:val="00E77FD7"/>
    <w:rsid w:val="00E80C10"/>
    <w:rsid w:val="00E853AC"/>
    <w:rsid w:val="00E97F9F"/>
    <w:rsid w:val="00EA056B"/>
    <w:rsid w:val="00EB1092"/>
    <w:rsid w:val="00EB21A9"/>
    <w:rsid w:val="00EB2F12"/>
    <w:rsid w:val="00EB4C9A"/>
    <w:rsid w:val="00EB6CB3"/>
    <w:rsid w:val="00EC1F28"/>
    <w:rsid w:val="00EC60C7"/>
    <w:rsid w:val="00ED165F"/>
    <w:rsid w:val="00ED7BBD"/>
    <w:rsid w:val="00EF602E"/>
    <w:rsid w:val="00EF7D09"/>
    <w:rsid w:val="00F008D4"/>
    <w:rsid w:val="00F07DB9"/>
    <w:rsid w:val="00F46AAC"/>
    <w:rsid w:val="00F4715F"/>
    <w:rsid w:val="00F56436"/>
    <w:rsid w:val="00F639EE"/>
    <w:rsid w:val="00F77AEE"/>
    <w:rsid w:val="00F94FD3"/>
    <w:rsid w:val="00F97047"/>
    <w:rsid w:val="00F97426"/>
    <w:rsid w:val="00FA2506"/>
    <w:rsid w:val="00FB2687"/>
    <w:rsid w:val="00FC2F1C"/>
    <w:rsid w:val="00FC324C"/>
    <w:rsid w:val="00FD0DEE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99B7C6"/>
  <w15:chartTrackingRefBased/>
  <w15:docId w15:val="{CCFD9A53-D846-4F9D-B2CB-D9604B3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Pennawd3">
    <w:name w:val="heading 3"/>
    <w:basedOn w:val="Normal"/>
    <w:link w:val="Pennawd3Nod"/>
    <w:uiPriority w:val="9"/>
    <w:qFormat/>
    <w:rsid w:val="0076797E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B02C7D"/>
    <w:rPr>
      <w:color w:val="FFFFFF" w:themeColor="background1"/>
      <w:u w:val="single"/>
    </w:rPr>
  </w:style>
  <w:style w:type="character" w:styleId="Pwyslais">
    <w:name w:val="Emphasis"/>
    <w:basedOn w:val="FfontParagraffDdiofyn"/>
    <w:uiPriority w:val="20"/>
    <w:qFormat/>
    <w:rsid w:val="008B492F"/>
    <w:rPr>
      <w:i/>
      <w:iCs/>
    </w:rPr>
  </w:style>
  <w:style w:type="character" w:styleId="Cryf">
    <w:name w:val="Strong"/>
    <w:basedOn w:val="FfontParagraffDdiofyn"/>
    <w:uiPriority w:val="22"/>
    <w:qFormat/>
    <w:rsid w:val="00DA0418"/>
    <w:rPr>
      <w:b/>
      <w:bCs/>
    </w:rPr>
  </w:style>
  <w:style w:type="paragraph" w:styleId="NormalGwe">
    <w:name w:val="Normal (Web)"/>
    <w:basedOn w:val="Normal"/>
    <w:uiPriority w:val="99"/>
    <w:unhideWhenUsed/>
    <w:rsid w:val="00DA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76797E"/>
    <w:rPr>
      <w:rFonts w:ascii="Times New Roman" w:eastAsia="Times New Roman" w:hAnsi="Times New Roman" w:cs="Times New Roman"/>
      <w:b/>
      <w:bCs/>
      <w:color w:val="33393F"/>
      <w:sz w:val="36"/>
      <w:szCs w:val="36"/>
      <w:lang w:eastAsia="en-GB"/>
    </w:rPr>
  </w:style>
  <w:style w:type="paragraph" w:styleId="Pennawd">
    <w:name w:val="caption"/>
    <w:basedOn w:val="Normal"/>
    <w:next w:val="Normal"/>
    <w:uiPriority w:val="35"/>
    <w:unhideWhenUsed/>
    <w:qFormat/>
    <w:rsid w:val="00A93FD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fRhestr">
    <w:name w:val="List Paragraph"/>
    <w:basedOn w:val="Normal"/>
    <w:uiPriority w:val="34"/>
    <w:qFormat/>
    <w:rsid w:val="003528A7"/>
    <w:pPr>
      <w:ind w:left="720"/>
      <w:contextualSpacing/>
    </w:pPr>
  </w:style>
  <w:style w:type="character" w:styleId="SnhebeiDdatrys">
    <w:name w:val="Unresolved Mention"/>
    <w:basedOn w:val="FfontParagraffDdiofyn"/>
    <w:uiPriority w:val="99"/>
    <w:semiHidden/>
    <w:unhideWhenUsed/>
    <w:rsid w:val="00216AEB"/>
    <w:rPr>
      <w:color w:val="605E5C"/>
      <w:shd w:val="clear" w:color="auto" w:fill="E1DFDD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D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D410E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639EE"/>
  </w:style>
  <w:style w:type="paragraph" w:styleId="Troedyn">
    <w:name w:val="footer"/>
    <w:basedOn w:val="Normal"/>
    <w:link w:val="TroedynNod"/>
    <w:uiPriority w:val="99"/>
    <w:unhideWhenUsed/>
    <w:rsid w:val="00F6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639EE"/>
  </w:style>
  <w:style w:type="character" w:styleId="CyfeirnodSylw">
    <w:name w:val="annotation reference"/>
    <w:basedOn w:val="FfontParagraffDdiofyn"/>
    <w:uiPriority w:val="99"/>
    <w:semiHidden/>
    <w:unhideWhenUsed/>
    <w:rsid w:val="00C622C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C622C8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C622C8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622C8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622C8"/>
    <w:rPr>
      <w:b/>
      <w:bCs/>
      <w:sz w:val="20"/>
      <w:szCs w:val="20"/>
    </w:rPr>
  </w:style>
  <w:style w:type="table" w:styleId="GridTabl">
    <w:name w:val="Table Grid"/>
    <w:basedOn w:val="TablNormal"/>
    <w:uiPriority w:val="39"/>
    <w:rsid w:val="0060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ews.co.uk/news/uk/uk-knife-crime-statistics-stabbing-numbers-london-explained/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mailto:heddwch@urd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cia.org.uk/global-learning/resources/debating-resources/" TargetMode="External"/><Relationship Id="rId20" Type="http://schemas.openxmlformats.org/officeDocument/2006/relationships/hyperlink" Target="http://www.writetothem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heweek.co.uk/crime/97620/how-to-solve-knife-crim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bc.co.uk/cymrufyw/46352438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1B6979ED1BD4448AD522DA17F1A02DE" ma:contentTypeVersion="5" ma:contentTypeDescription="Creu dogfen newydd." ma:contentTypeScope="" ma:versionID="1ce621c3212b1cf8ad5f8d9dc365b975">
  <xsd:schema xmlns:xsd="http://www.w3.org/2001/XMLSchema" xmlns:xs="http://www.w3.org/2001/XMLSchema" xmlns:p="http://schemas.microsoft.com/office/2006/metadata/properties" xmlns:ns2="7e8f93fb-0801-43d1-a9ca-7146b97b2838" targetNamespace="http://schemas.microsoft.com/office/2006/metadata/properties" ma:root="true" ma:fieldsID="b9449a8256faf68ff105de02be1b6c38" ns2:_="">
    <xsd:import namespace="7e8f93fb-0801-43d1-a9ca-7146b97b2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93fb-0801-43d1-a9ca-7146b97b2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14D9-C227-4465-BB30-B15A1C70D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93fb-0801-43d1-a9ca-7146b97b2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0C4D1-7074-49E0-B47F-E564A5581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56AC6-C707-4BD5-B8C3-F7EDEA637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82570-46DD-4738-B7B3-49A5A28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Harries</dc:creator>
  <cp:keywords/>
  <dc:description/>
  <cp:lastModifiedBy>Rhian Brewster</cp:lastModifiedBy>
  <cp:revision>29</cp:revision>
  <dcterms:created xsi:type="dcterms:W3CDTF">2019-03-26T14:25:00Z</dcterms:created>
  <dcterms:modified xsi:type="dcterms:W3CDTF">2019-03-28T12:12:00Z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0x010100D1B6979ED1BD4448AD522DA17F1A02DE</vt:lpwstr>
  </property>
  <property fmtid="{D5CDD505-2E9C-101B-9397-08002B2CF9AE}" pid="3" name="AuthorIds_UIVersion_2048">
    <vt:lpwstr>6</vt:lpwstr>
  </property>
</Properties>
</file>