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EF70" w14:textId="77777777" w:rsidR="000F6C7A" w:rsidRDefault="00F367A0">
      <w:pPr>
        <w:pStyle w:val="BodyA"/>
        <w:rPr>
          <w:b/>
          <w:bCs/>
        </w:rPr>
      </w:pPr>
      <w:r>
        <w:rPr>
          <w:b/>
          <w:bCs/>
        </w:rPr>
        <w:t xml:space="preserve">Beirniadaeth y Goron </w:t>
      </w:r>
      <w:r>
        <w:rPr>
          <w:b/>
          <w:bCs/>
        </w:rPr>
        <w:t xml:space="preserve">– </w:t>
      </w:r>
      <w:r>
        <w:rPr>
          <w:b/>
          <w:bCs/>
          <w:lang w:val="en-US"/>
        </w:rPr>
        <w:t>Ll</w:t>
      </w:r>
      <w:r>
        <w:rPr>
          <w:b/>
          <w:bCs/>
        </w:rPr>
        <w:t>ŷ</w:t>
      </w:r>
      <w:r>
        <w:rPr>
          <w:b/>
          <w:bCs/>
          <w:lang w:val="de-DE"/>
        </w:rPr>
        <w:t>r G. Lewis</w:t>
      </w:r>
    </w:p>
    <w:p w14:paraId="018AEF71" w14:textId="77777777" w:rsidR="000F6C7A" w:rsidRDefault="000F6C7A">
      <w:pPr>
        <w:pStyle w:val="BodyA"/>
      </w:pPr>
    </w:p>
    <w:p w14:paraId="018AEF72" w14:textId="77777777" w:rsidR="000F6C7A" w:rsidRDefault="00F367A0">
      <w:pPr>
        <w:pStyle w:val="BodyA"/>
      </w:pPr>
      <w:r>
        <w:rPr>
          <w:lang w:val="de-DE"/>
        </w:rPr>
        <w:t>Diolch i</w:t>
      </w:r>
      <w:r>
        <w:rPr>
          <w:rtl/>
        </w:rPr>
        <w:t>’</w:t>
      </w:r>
      <w:r>
        <w:t>r deuddeg a ymddiriedodd eu gwaith i mi ac i Fflur eleni. Dechreuaf drwy ddweud bod pob un o</w:t>
      </w:r>
      <w:r>
        <w:rPr>
          <w:rtl/>
        </w:rPr>
        <w:t>’</w:t>
      </w:r>
      <w:r>
        <w:rPr>
          <w:lang w:val="en-US"/>
        </w:rPr>
        <w:t>r deuddeg wedi dangos eu dawn mewn rhyw ffordd neu</w:t>
      </w:r>
      <w:r>
        <w:rPr>
          <w:rtl/>
        </w:rPr>
        <w:t>’</w:t>
      </w:r>
      <w:r>
        <w:rPr>
          <w:lang w:val="sv-SE"/>
        </w:rPr>
        <w:t xml:space="preserve">i gilydd yn eu darnau </w:t>
      </w:r>
      <w:r>
        <w:t xml:space="preserve">– boed ddawn i ddeialogi, i gyfleu </w:t>
      </w:r>
      <w:r>
        <w:t>sefyllfa gredadwy, i wneud inni chwerthin neu i deimlo i</w:t>
      </w:r>
      <w:r>
        <w:rPr>
          <w:rtl/>
        </w:rPr>
        <w:t>’</w:t>
      </w:r>
      <w:r>
        <w:rPr>
          <w:lang w:val="en-US"/>
        </w:rPr>
        <w:t>r byw. Roedd rhywbeth ym mhob un o</w:t>
      </w:r>
      <w:r>
        <w:rPr>
          <w:rtl/>
        </w:rPr>
        <w:t>’</w:t>
      </w:r>
      <w:r>
        <w:t>r lleisiau hyn a</w:t>
      </w:r>
      <w:r>
        <w:rPr>
          <w:rtl/>
        </w:rPr>
        <w:t>’</w:t>
      </w:r>
      <w:r>
        <w:t>m gwnâ</w:t>
      </w:r>
      <w:r>
        <w:rPr>
          <w:lang w:val="it-IT"/>
        </w:rPr>
        <w:t>i yn falch o fod yn eu cwmni, ac sy</w:t>
      </w:r>
      <w:r>
        <w:rPr>
          <w:rtl/>
        </w:rPr>
        <w:t>’</w:t>
      </w:r>
      <w:r>
        <w:t>n gwneud imi obeithio y byddwn yn gweld rhagor o</w:t>
      </w:r>
      <w:r>
        <w:rPr>
          <w:rtl/>
        </w:rPr>
        <w:t>’</w:t>
      </w:r>
      <w:r>
        <w:rPr>
          <w:lang w:val="en-US"/>
        </w:rPr>
        <w:t>u gwaith maes o law.</w:t>
      </w:r>
    </w:p>
    <w:p w14:paraId="018AEF73" w14:textId="77777777" w:rsidR="000F6C7A" w:rsidRDefault="000F6C7A">
      <w:pPr>
        <w:pStyle w:val="BodyA"/>
      </w:pPr>
    </w:p>
    <w:p w14:paraId="018AEF74" w14:textId="77777777" w:rsidR="000F6C7A" w:rsidRDefault="00F367A0">
      <w:pPr>
        <w:pStyle w:val="BodyA"/>
      </w:pPr>
      <w:r>
        <w:rPr>
          <w:lang w:val="en-US"/>
        </w:rPr>
        <w:t>Wedi dweud hynny, prin iawn oedd y</w:t>
      </w:r>
      <w:r>
        <w:rPr>
          <w:lang w:val="en-US"/>
        </w:rPr>
        <w:t xml:space="preserve"> gweithiau na ddangosent hefyd ryw fath o wendid sylfaenol neu</w:t>
      </w:r>
      <w:r>
        <w:rPr>
          <w:rtl/>
        </w:rPr>
        <w:t>’</w:t>
      </w:r>
      <w:r>
        <w:rPr>
          <w:lang w:val="it-IT"/>
        </w:rPr>
        <w:t>i gilydd. Gallaf ddweud o brofiad mai un o</w:t>
      </w:r>
      <w:r>
        <w:rPr>
          <w:rtl/>
        </w:rPr>
        <w:t>’</w:t>
      </w:r>
      <w:r>
        <w:rPr>
          <w:lang w:val="it-IT"/>
        </w:rPr>
        <w:t>r gwersi anoddaf i</w:t>
      </w:r>
      <w:r>
        <w:rPr>
          <w:rtl/>
        </w:rPr>
        <w:t>’</w:t>
      </w:r>
      <w:r>
        <w:rPr>
          <w:lang w:val="en-US"/>
        </w:rPr>
        <w:t>w dysgu wrth gystadlu mewn Eisteddfod yw</w:t>
      </w:r>
      <w:r>
        <w:rPr>
          <w:rtl/>
        </w:rPr>
        <w:t>’</w:t>
      </w:r>
      <w:r>
        <w:rPr>
          <w:lang w:val="da-DK"/>
        </w:rPr>
        <w:t>r angen i osgoi rhoi rheswm ar bl</w:t>
      </w:r>
      <w:r>
        <w:t>ât i</w:t>
      </w:r>
      <w:r>
        <w:rPr>
          <w:rtl/>
        </w:rPr>
        <w:t>’</w:t>
      </w:r>
      <w:r>
        <w:rPr>
          <w:lang w:val="de-DE"/>
        </w:rPr>
        <w:t xml:space="preserve">r beirniad dros beidio </w:t>
      </w:r>
      <w:r>
        <w:rPr>
          <w:lang w:val="fr-FR"/>
        </w:rPr>
        <w:t>â’</w:t>
      </w:r>
      <w:r>
        <w:t>ch gwobrwyo. Gallai</w:t>
      </w:r>
      <w:r>
        <w:rPr>
          <w:rtl/>
        </w:rPr>
        <w:t>’</w:t>
      </w:r>
      <w:r>
        <w:rPr>
          <w:lang w:val="en-US"/>
        </w:rPr>
        <w:t>ch darn</w:t>
      </w:r>
      <w:r>
        <w:rPr>
          <w:lang w:val="en-US"/>
        </w:rPr>
        <w:t xml:space="preserve"> chi fod yr un mwyaf mentrus, y mwyaf arbrofol, y mwyaf ffres a newydd ei fynegiant o blith holl ddarnau</w:t>
      </w:r>
      <w:r>
        <w:rPr>
          <w:rtl/>
        </w:rPr>
        <w:t>’</w:t>
      </w:r>
      <w:r>
        <w:t xml:space="preserve">r gystadleuaeth – </w:t>
      </w:r>
      <w:r>
        <w:rPr>
          <w:lang w:val="de-DE"/>
        </w:rPr>
        <w:t xml:space="preserve">ond os oes gwendidau sylfaenol hefyd yn y darn, boed o ran strwythur neu gymeriadu neu aneglurder </w:t>
      </w:r>
      <w:r>
        <w:t xml:space="preserve">– </w:t>
      </w:r>
      <w:r>
        <w:rPr>
          <w:lang w:val="it-IT"/>
        </w:rPr>
        <w:t>mae</w:t>
      </w:r>
      <w:r>
        <w:rPr>
          <w:rtl/>
        </w:rPr>
        <w:t>’</w:t>
      </w:r>
      <w:r>
        <w:t>n mynd i fod yn anos i ni fel</w:t>
      </w:r>
      <w:r>
        <w:t xml:space="preserve"> beirniad gael ein perswadio mai</w:t>
      </w:r>
      <w:r>
        <w:rPr>
          <w:rtl/>
        </w:rPr>
        <w:t>’</w:t>
      </w:r>
      <w:r>
        <w:rPr>
          <w:lang w:val="it-IT"/>
        </w:rPr>
        <w:t xml:space="preserve">r darn hwnnw ddylai ennill, o gymharu </w:t>
      </w:r>
      <w:r>
        <w:rPr>
          <w:lang w:val="fr-FR"/>
        </w:rPr>
        <w:t>â’</w:t>
      </w:r>
      <w:r>
        <w:rPr>
          <w:lang w:val="it-IT"/>
        </w:rPr>
        <w:t>r darn arall, llai mentrus ond mwy caboledig a gorffenedig. All ffresni a newydd-deb, ar eu pen eu hunain, ddim ennill Coron gwaetha</w:t>
      </w:r>
      <w:r>
        <w:rPr>
          <w:rtl/>
        </w:rPr>
        <w:t>’</w:t>
      </w:r>
      <w:r>
        <w:t>r modd: rhaid eu hadeiladu ar sylfeini cadarn a da</w:t>
      </w:r>
      <w:r>
        <w:t>ngos eich bod wedi mynd i</w:t>
      </w:r>
      <w:r>
        <w:rPr>
          <w:rtl/>
        </w:rPr>
        <w:t>’</w:t>
      </w:r>
      <w:r>
        <w:rPr>
          <w:lang w:val="pt-PT"/>
        </w:rPr>
        <w:t xml:space="preserve">r afael </w:t>
      </w:r>
      <w:r>
        <w:rPr>
          <w:lang w:val="fr-FR"/>
        </w:rPr>
        <w:t>â’</w:t>
      </w:r>
      <w:r>
        <w:rPr>
          <w:lang w:val="da-DK"/>
        </w:rPr>
        <w:t>r hanfodion hefyd.</w:t>
      </w:r>
    </w:p>
    <w:p w14:paraId="018AEF75" w14:textId="77777777" w:rsidR="000F6C7A" w:rsidRDefault="000F6C7A">
      <w:pPr>
        <w:pStyle w:val="BodyA"/>
      </w:pPr>
    </w:p>
    <w:p w14:paraId="018AEF76" w14:textId="77777777" w:rsidR="000F6C7A" w:rsidRDefault="00F367A0">
      <w:pPr>
        <w:pStyle w:val="BodyA"/>
      </w:pPr>
      <w:r>
        <w:t>Dyna gael y bregeth o</w:t>
      </w:r>
      <w:r>
        <w:rPr>
          <w:rtl/>
        </w:rPr>
        <w:t>’</w:t>
      </w:r>
      <w:r>
        <w:rPr>
          <w:lang w:val="en-US"/>
        </w:rPr>
        <w:t>r ffordd yn gyntaf, felly, ond gobeithio</w:t>
      </w:r>
      <w:r>
        <w:rPr>
          <w:rtl/>
        </w:rPr>
        <w:t>’</w:t>
      </w:r>
      <w:r>
        <w:rPr>
          <w:lang w:val="en-US"/>
        </w:rPr>
        <w:t>i bod hefyd yn dadlennu rhywfaint ar deithi</w:t>
      </w:r>
      <w:r>
        <w:rPr>
          <w:rtl/>
        </w:rPr>
        <w:t>’</w:t>
      </w:r>
      <w:r>
        <w:rPr>
          <w:lang w:val="en-US"/>
        </w:rPr>
        <w:t>n meddyliau ninnau wrth ddarllen, wrth dafoli, wrth drafod ac, yn y pen draw, wrth benderfynu</w:t>
      </w:r>
      <w:r>
        <w:rPr>
          <w:lang w:val="en-US"/>
        </w:rPr>
        <w:t xml:space="preserve">. </w:t>
      </w:r>
    </w:p>
    <w:p w14:paraId="018AEF77" w14:textId="77777777" w:rsidR="000F6C7A" w:rsidRDefault="000F6C7A">
      <w:pPr>
        <w:pStyle w:val="BodyA"/>
      </w:pPr>
    </w:p>
    <w:p w14:paraId="018AEF78" w14:textId="77777777" w:rsidR="000F6C7A" w:rsidRDefault="00F367A0">
      <w:pPr>
        <w:pStyle w:val="BodyA"/>
      </w:pPr>
      <w:r>
        <w:t>Gair nesaf am bob cystadleuydd yn nhrefn fras teilyngdod: ond mae</w:t>
      </w:r>
      <w:r>
        <w:rPr>
          <w:rtl/>
        </w:rPr>
        <w:t>’</w:t>
      </w:r>
      <w:r>
        <w:t>r safon yn fwy gwastad ac yn anos tynnu gwahaniaeth tua</w:t>
      </w:r>
      <w:r>
        <w:rPr>
          <w:rtl/>
        </w:rPr>
        <w:t>’</w:t>
      </w:r>
      <w:r>
        <w:t xml:space="preserve">r dechrau, ac felly dyma osod Blodyn (Dienw??), Y Fuwch Goch, a Medi fwy neu lai gyfysgwydd </w:t>
      </w:r>
      <w:r>
        <w:rPr>
          <w:lang w:val="fr-FR"/>
        </w:rPr>
        <w:t>â’</w:t>
      </w:r>
      <w:r>
        <w:rPr>
          <w:lang w:val="en-US"/>
        </w:rPr>
        <w:t xml:space="preserve">i gilydd. Peidied y pedwar </w:t>
      </w:r>
      <w:r>
        <w:t xml:space="preserve">â </w:t>
      </w:r>
      <w:r>
        <w:t xml:space="preserve">digalonni gan deimlo eu bod ar y </w:t>
      </w:r>
      <w:r>
        <w:rPr>
          <w:rtl/>
        </w:rPr>
        <w:t>‘</w:t>
      </w:r>
      <w:r>
        <w:t>gwaelod</w:t>
      </w:r>
      <w:r>
        <w:rPr>
          <w:rtl/>
        </w:rPr>
        <w:t xml:space="preserve">’ – </w:t>
      </w:r>
      <w:r>
        <w:t>roedd gwastadrwydd hynod i</w:t>
      </w:r>
      <w:r>
        <w:rPr>
          <w:rtl/>
        </w:rPr>
        <w:t>’</w:t>
      </w:r>
      <w:r>
        <w:rPr>
          <w:lang w:val="en-US"/>
        </w:rPr>
        <w:t xml:space="preserve">r gystadleuaeth hon felly does dim cymaint </w:t>
      </w:r>
      <w:r>
        <w:t>â hynny</w:t>
      </w:r>
      <w:r>
        <w:rPr>
          <w:rtl/>
        </w:rPr>
        <w:t>’</w:t>
      </w:r>
      <w:r>
        <w:t>n eu gwahanu oddi wrth y sawl sydd ar y brig.</w:t>
      </w:r>
    </w:p>
    <w:p w14:paraId="018AEF79" w14:textId="77777777" w:rsidR="000F6C7A" w:rsidRDefault="000F6C7A">
      <w:pPr>
        <w:pStyle w:val="BodyA"/>
      </w:pPr>
    </w:p>
    <w:p w14:paraId="018AEF7A" w14:textId="77777777" w:rsidR="000F6C7A" w:rsidRDefault="00F367A0">
      <w:pPr>
        <w:pStyle w:val="BodyA"/>
      </w:pPr>
      <w:r>
        <w:rPr>
          <w:lang w:val="en-US"/>
        </w:rPr>
        <w:t>Gan Medi y cawsom rai o syniadau athronyddol difyrraf a m</w:t>
      </w:r>
      <w:r>
        <w:rPr>
          <w:lang w:val="en-US"/>
        </w:rPr>
        <w:t>wyaf gwreiddiol y gystadleuaeth. Llif yr ymwybod sydd yma wrth i</w:t>
      </w:r>
      <w:r>
        <w:rPr>
          <w:rtl/>
        </w:rPr>
        <w:t>’</w:t>
      </w:r>
      <w:r>
        <w:rPr>
          <w:lang w:val="en-US"/>
        </w:rPr>
        <w:t>r adroddwr eistedd mewn oedfa mewn capel a myfyrio ar eiriau</w:t>
      </w:r>
      <w:r>
        <w:rPr>
          <w:rtl/>
        </w:rPr>
        <w:t>’</w:t>
      </w:r>
      <w:r>
        <w:t>r pregethwr. Mae</w:t>
      </w:r>
      <w:r>
        <w:rPr>
          <w:rtl/>
        </w:rPr>
        <w:t>’</w:t>
      </w:r>
      <w:r>
        <w:rPr>
          <w:lang w:val="pt-PT"/>
        </w:rPr>
        <w:t>r geiriau a</w:t>
      </w:r>
      <w:r>
        <w:rPr>
          <w:rtl/>
        </w:rPr>
        <w:t>’</w:t>
      </w:r>
      <w:r>
        <w:t>r myfyrdodau hyn yn ei arwain i bob math o wahanol gyfeiriad, ac mae</w:t>
      </w:r>
      <w:r>
        <w:rPr>
          <w:rtl/>
        </w:rPr>
        <w:t>’</w:t>
      </w:r>
      <w:r>
        <w:rPr>
          <w:lang w:val="en-US"/>
        </w:rPr>
        <w:t>r syniadau hynny yn ddifyr a thr</w:t>
      </w:r>
      <w:r>
        <w:rPr>
          <w:lang w:val="en-US"/>
        </w:rPr>
        <w:t>eiddgar. Yr hyn yr hoffwn i weld mwy ohono yw cael deall pa brofiadau ym mywyd yr adroddwr sydd wedi arwain at ei fydolwg a</w:t>
      </w:r>
      <w:r>
        <w:rPr>
          <w:rtl/>
        </w:rPr>
        <w:t>’</w:t>
      </w:r>
      <w:r>
        <w:t>i syniadau – mewn gair, pa ddigwyddiadau diriaethol sydd wedi esgor ar y syniadau haniaethol. Byddai gwybod rhagor am y rhain wedi g</w:t>
      </w:r>
      <w:r>
        <w:t>wreiddio</w:t>
      </w:r>
      <w:r>
        <w:rPr>
          <w:rtl/>
        </w:rPr>
        <w:t>’</w:t>
      </w:r>
      <w:r>
        <w:rPr>
          <w:lang w:val="en-US"/>
        </w:rPr>
        <w:t>r darn ac wedi ei gryfhau yn fy nhyb i. Mae angen rhagor o ofal a gwaith ar y mynegiant a</w:t>
      </w:r>
      <w:r>
        <w:rPr>
          <w:rtl/>
        </w:rPr>
        <w:t>’</w:t>
      </w:r>
      <w:r>
        <w:rPr>
          <w:lang w:val="en-US"/>
        </w:rPr>
        <w:t>r iaith hefyd ond mater cymharol syml fyddai gweithio ar hyn.</w:t>
      </w:r>
    </w:p>
    <w:p w14:paraId="018AEF7B" w14:textId="77777777" w:rsidR="000F6C7A" w:rsidRDefault="000F6C7A">
      <w:pPr>
        <w:pStyle w:val="BodyA"/>
      </w:pPr>
    </w:p>
    <w:p w14:paraId="018AEF7C" w14:textId="77777777" w:rsidR="000F6C7A" w:rsidRDefault="00F367A0">
      <w:pPr>
        <w:pStyle w:val="BodyA"/>
      </w:pPr>
      <w:r>
        <w:t>Mae yna rywbeth hoffus iawn am lais Y Fuwch Goch. Dyma rywun sydd heb os yn gallu creu sefyllf</w:t>
      </w:r>
      <w:r>
        <w:t>aoedd bach realistig, a goleuo golygfeydd â manylion nes inni gredu ein bod yno</w:t>
      </w:r>
      <w:r>
        <w:rPr>
          <w:rtl/>
        </w:rPr>
        <w:t>’</w:t>
      </w:r>
      <w:r>
        <w:rPr>
          <w:lang w:val="nl-NL"/>
        </w:rPr>
        <w:t>n eu gweld a</w:t>
      </w:r>
      <w:r>
        <w:rPr>
          <w:rtl/>
        </w:rPr>
        <w:t>’</w:t>
      </w:r>
      <w:r>
        <w:rPr>
          <w:lang w:val="en-US"/>
        </w:rPr>
        <w:t>u clywed a</w:t>
      </w:r>
      <w:r>
        <w:rPr>
          <w:rtl/>
        </w:rPr>
        <w:t>’</w:t>
      </w:r>
      <w:r>
        <w:rPr>
          <w:lang w:val="de-DE"/>
        </w:rPr>
        <w:t>u profi. Mae yma hiwmor hefyd, a defnydd cynnil ond effeithiol o ddeialog. Mae rhywbeth go ddramatig am brif edefyn neu elfen y plot, ond hyd at bwynt r</w:t>
      </w:r>
      <w:r>
        <w:rPr>
          <w:lang w:val="de-DE"/>
        </w:rPr>
        <w:t>oeddwn i</w:t>
      </w:r>
      <w:r>
        <w:rPr>
          <w:rtl/>
        </w:rPr>
        <w:t>’</w:t>
      </w:r>
      <w:r>
        <w:rPr>
          <w:lang w:val="en-US"/>
        </w:rPr>
        <w:t>n credu bod y cyfan yn argyhoeddi fel cyfanwaith, diolch i</w:t>
      </w:r>
      <w:r>
        <w:rPr>
          <w:rtl/>
        </w:rPr>
        <w:t>’</w:t>
      </w:r>
      <w:r>
        <w:rPr>
          <w:lang w:val="en-US"/>
        </w:rPr>
        <w:t>r manylion hynny. Yn anffodus roeddwn i</w:t>
      </w:r>
      <w:r>
        <w:rPr>
          <w:rtl/>
        </w:rPr>
        <w:t>’</w:t>
      </w:r>
      <w:r>
        <w:t>n teimlo bod traean ola</w:t>
      </w:r>
      <w:r>
        <w:rPr>
          <w:rtl/>
        </w:rPr>
        <w:t>’</w:t>
      </w:r>
      <w:r>
        <w:t>r stori yn gwbl wahanol – tybed a frysiwyd y diwedd i gyrraedd y dyddiad cau? Roedd hi</w:t>
      </w:r>
      <w:r>
        <w:rPr>
          <w:rtl/>
        </w:rPr>
        <w:t>’</w:t>
      </w:r>
      <w:r>
        <w:t>n teimlo fel stori arall yn llwyr, ry</w:t>
      </w:r>
      <w:r>
        <w:t>wsut, wrth gyflwyno elfennau alegoriol ac abswrdaidd. Pe bai</w:t>
      </w:r>
      <w:r>
        <w:rPr>
          <w:rtl/>
        </w:rPr>
        <w:t>’</w:t>
      </w:r>
      <w:r>
        <w:t>r rhain yno o</w:t>
      </w:r>
      <w:r>
        <w:rPr>
          <w:rtl/>
        </w:rPr>
        <w:t>’</w:t>
      </w:r>
      <w:r>
        <w:rPr>
          <w:lang w:val="de-DE"/>
        </w:rPr>
        <w:t>r cychwyn, gallent weithio. Ond fel y mae</w:t>
      </w:r>
      <w:r>
        <w:rPr>
          <w:rtl/>
        </w:rPr>
        <w:t>’</w:t>
      </w:r>
      <w:r>
        <w:t>r stori ar hyn o bryd, mae</w:t>
      </w:r>
      <w:r>
        <w:rPr>
          <w:rtl/>
        </w:rPr>
        <w:t>’</w:t>
      </w:r>
      <w:r>
        <w:t>r diwedd yn teimlo</w:t>
      </w:r>
      <w:r>
        <w:rPr>
          <w:rtl/>
        </w:rPr>
        <w:t>’</w:t>
      </w:r>
      <w:r>
        <w:rPr>
          <w:lang w:val="en-US"/>
        </w:rPr>
        <w:t xml:space="preserve">n anghydnaws ac yn llawer rhy felodramatig. Ar </w:t>
      </w:r>
      <w:r>
        <w:t>ôl yr holl ddeialogi cynnil, llwythwyd y clo a</w:t>
      </w:r>
      <w:r>
        <w:t xml:space="preserve">g ystrydebau gorddramatig. Er mwyn gwneud cyfiawnder </w:t>
      </w:r>
      <w:r>
        <w:rPr>
          <w:lang w:val="fr-FR"/>
        </w:rPr>
        <w:t>â’</w:t>
      </w:r>
      <w:r>
        <w:t>i dawn, mae angen i</w:t>
      </w:r>
      <w:r>
        <w:rPr>
          <w:rtl/>
        </w:rPr>
        <w:t>’</w:t>
      </w:r>
      <w:r>
        <w:rPr>
          <w:lang w:val="en-US"/>
        </w:rPr>
        <w:t>r Fuwch Goch ddewis pa fath o stori y mae</w:t>
      </w:r>
      <w:r>
        <w:rPr>
          <w:rtl/>
        </w:rPr>
        <w:t>’</w:t>
      </w:r>
      <w:r>
        <w:rPr>
          <w:lang w:val="de-DE"/>
        </w:rPr>
        <w:t xml:space="preserve">n ei sgrifennu, a dyfalbarhau </w:t>
      </w:r>
      <w:r>
        <w:rPr>
          <w:lang w:val="fr-FR"/>
        </w:rPr>
        <w:t>â’</w:t>
      </w:r>
      <w:r>
        <w:t>r stori honno hyd y diwedd.</w:t>
      </w:r>
    </w:p>
    <w:p w14:paraId="018AEF7D" w14:textId="77777777" w:rsidR="000F6C7A" w:rsidRDefault="000F6C7A">
      <w:pPr>
        <w:pStyle w:val="BodyA"/>
      </w:pPr>
    </w:p>
    <w:p w14:paraId="018AEF7E" w14:textId="77777777" w:rsidR="000F6C7A" w:rsidRDefault="00F367A0">
      <w:pPr>
        <w:pStyle w:val="BodyA"/>
      </w:pPr>
      <w:r>
        <w:t>Tri darn gwahanol a gafwyd gan Dienw/Blodyn, ac roedd yr amrywiaeth rhyngddynt</w:t>
      </w:r>
      <w:r>
        <w:t xml:space="preserve"> yn braf, ond hefyd o bosibl yn amlygu cryfder rhai darnau yn erbyn gwendidau</w:t>
      </w:r>
      <w:r>
        <w:rPr>
          <w:rtl/>
        </w:rPr>
        <w:t>’</w:t>
      </w:r>
      <w:r>
        <w:t xml:space="preserve">r lleill. Cafwyd rhai rhannau tyner yn y darn cyntaf, </w:t>
      </w:r>
      <w:r>
        <w:rPr>
          <w:rtl/>
        </w:rPr>
        <w:t>‘</w:t>
      </w:r>
      <w:r>
        <w:rPr>
          <w:lang w:val="it-IT"/>
        </w:rPr>
        <w:t>Blodeuo</w:t>
      </w:r>
      <w:r>
        <w:rPr>
          <w:rtl/>
        </w:rPr>
        <w:t>’</w:t>
      </w:r>
      <w:r>
        <w:rPr>
          <w:lang w:val="en-US"/>
        </w:rPr>
        <w:t>, ond doeddwn i ddim yn canfod manylion y stori</w:t>
      </w:r>
      <w:r>
        <w:rPr>
          <w:rtl/>
        </w:rPr>
        <w:t>’</w:t>
      </w:r>
      <w:r>
        <w:rPr>
          <w:lang w:val="en-US"/>
        </w:rPr>
        <w:t xml:space="preserve">n gwbl gredadwy, na chwaith ymddygiad ac ymatebion y bachgen ar </w:t>
      </w:r>
      <w:r>
        <w:t>ô</w:t>
      </w:r>
      <w:r>
        <w:rPr>
          <w:lang w:val="en-US"/>
        </w:rPr>
        <w:t xml:space="preserve">l </w:t>
      </w:r>
      <w:r>
        <w:rPr>
          <w:lang w:val="en-US"/>
        </w:rPr>
        <w:t>iddo ddeffro. Dechreuodd yr ail ddarn yn gyfarwydd ond aeth i gyfeiriad mwy annisgwyl a gobeithiol, ac roedd hynny i</w:t>
      </w:r>
      <w:r>
        <w:rPr>
          <w:rtl/>
        </w:rPr>
        <w:t>’</w:t>
      </w:r>
      <w:r>
        <w:rPr>
          <w:lang w:val="nl-NL"/>
        </w:rPr>
        <w:t>w groesawu er bod gormod o bentyrru disgrifiadau tua</w:t>
      </w:r>
      <w:r>
        <w:rPr>
          <w:rtl/>
        </w:rPr>
        <w:t>’</w:t>
      </w:r>
      <w:r>
        <w:t>r diwedd. Yn sicr, y darn cryfaf o</w:t>
      </w:r>
      <w:r>
        <w:rPr>
          <w:rtl/>
        </w:rPr>
        <w:t>’</w:t>
      </w:r>
      <w:r>
        <w:t>r tri yw</w:t>
      </w:r>
      <w:r>
        <w:rPr>
          <w:rtl/>
        </w:rPr>
        <w:t>’</w:t>
      </w:r>
      <w:r>
        <w:t xml:space="preserve">r olaf, sef </w:t>
      </w:r>
      <w:r>
        <w:rPr>
          <w:rtl/>
        </w:rPr>
        <w:t>‘</w:t>
      </w:r>
      <w:r>
        <w:rPr>
          <w:lang w:val="nl-NL"/>
        </w:rPr>
        <w:t>Pridd</w:t>
      </w:r>
      <w:r>
        <w:rPr>
          <w:rtl/>
        </w:rPr>
        <w:t>’</w:t>
      </w:r>
      <w:r>
        <w:t xml:space="preserve">. Mae rhywbeth </w:t>
      </w:r>
      <w:r>
        <w:t xml:space="preserve">llawer mwy triw am y darn hwn, gan ei fod yn archwilio profiad dirdynnol yn drylwyr ac yn </w:t>
      </w:r>
      <w:r>
        <w:lastRenderedPageBreak/>
        <w:t>gredadwy. Mae</w:t>
      </w:r>
      <w:r>
        <w:rPr>
          <w:rtl/>
        </w:rPr>
        <w:t>’</w:t>
      </w:r>
      <w:r>
        <w:t>r myfyrdod ar y diwedd yn dyner, yn gynnil ac yn deimladwy. Pe bai pob darn o</w:t>
      </w:r>
      <w:r>
        <w:rPr>
          <w:rtl/>
        </w:rPr>
        <w:t>’</w:t>
      </w:r>
      <w:r>
        <w:rPr>
          <w:lang w:val="it-IT"/>
        </w:rPr>
        <w:t xml:space="preserve">r un safon </w:t>
      </w:r>
      <w:r>
        <w:t>â hwn, byddai Dienw/Blodyn yn llawer uwch yn y gystadleuaeth.</w:t>
      </w:r>
    </w:p>
    <w:p w14:paraId="018AEF7F" w14:textId="77777777" w:rsidR="000F6C7A" w:rsidRDefault="000F6C7A">
      <w:pPr>
        <w:pStyle w:val="BodyA"/>
      </w:pPr>
    </w:p>
    <w:p w14:paraId="018AEF80" w14:textId="77777777" w:rsidR="000F6C7A" w:rsidRDefault="00F367A0">
      <w:pPr>
        <w:pStyle w:val="BodyA"/>
      </w:pPr>
      <w:r>
        <w:rPr>
          <w:lang w:val="en-US"/>
        </w:rPr>
        <w:t>Codwn i dir ychydig bach yn uwch bellach yng nghwmni Blodyn Tatws. Y manylion bychain yw cryfder Blodyn Tatws hefyd: y tost wedi llosgi, a</w:t>
      </w:r>
      <w:r>
        <w:rPr>
          <w:rtl/>
        </w:rPr>
        <w:t>’</w:t>
      </w:r>
      <w:r>
        <w:t>r gwglo sut i gysgu. Sefyllfa ddigon cyffredin a chyfarwydd sydd yma, ond fe</w:t>
      </w:r>
      <w:r>
        <w:rPr>
          <w:rtl/>
        </w:rPr>
        <w:t>’</w:t>
      </w:r>
      <w:r>
        <w:rPr>
          <w:lang w:val="pt-PT"/>
        </w:rPr>
        <w:t xml:space="preserve">i portreedir </w:t>
      </w:r>
      <w:r>
        <w:t>â manylder a bywiogrwydd sy</w:t>
      </w:r>
      <w:r>
        <w:rPr>
          <w:rtl/>
        </w:rPr>
        <w:t>’</w:t>
      </w:r>
      <w:r>
        <w:t>n ein tynnu i mewn i fyd yr adroddwr yn ystod un diwrnod yn yr ysgol. Mae gan yr adroddwraig orbryder sy</w:t>
      </w:r>
      <w:r>
        <w:rPr>
          <w:rtl/>
        </w:rPr>
        <w:t>’</w:t>
      </w:r>
      <w:r>
        <w:t>n bygwth ei llethu o bryd i</w:t>
      </w:r>
      <w:r>
        <w:rPr>
          <w:rtl/>
        </w:rPr>
        <w:t>’</w:t>
      </w:r>
      <w:r>
        <w:t>w gilydd, er ei bod yn gwneud ei gorau i</w:t>
      </w:r>
      <w:r>
        <w:rPr>
          <w:rtl/>
        </w:rPr>
        <w:t>’</w:t>
      </w:r>
      <w:r>
        <w:rPr>
          <w:lang w:val="it-IT"/>
        </w:rPr>
        <w:t>w guddio. Fe</w:t>
      </w:r>
      <w:r>
        <w:rPr>
          <w:rtl/>
        </w:rPr>
        <w:t>’</w:t>
      </w:r>
      <w:r>
        <w:t>i cawn yn ei gwrth-ddweud ei hun a</w:t>
      </w:r>
      <w:r>
        <w:rPr>
          <w:rtl/>
        </w:rPr>
        <w:t>’</w:t>
      </w:r>
      <w:r>
        <w:t>i herio</w:t>
      </w:r>
      <w:r>
        <w:rPr>
          <w:rtl/>
        </w:rPr>
        <w:t>’</w:t>
      </w:r>
      <w:r>
        <w:rPr>
          <w:lang w:val="en-US"/>
        </w:rPr>
        <w:t>i hun mewn modd difyr, ac</w:t>
      </w:r>
      <w:r>
        <w:rPr>
          <w:lang w:val="en-US"/>
        </w:rPr>
        <w:t xml:space="preserve"> mae rhyw hiwmor sych a siniciaeth iach yma hefyd. Yn wir cryfder arall i</w:t>
      </w:r>
      <w:r>
        <w:rPr>
          <w:rtl/>
        </w:rPr>
        <w:t>’</w:t>
      </w:r>
      <w:r>
        <w:t>m tyb i yw</w:t>
      </w:r>
      <w:r>
        <w:rPr>
          <w:rtl/>
        </w:rPr>
        <w:t>’</w:t>
      </w:r>
      <w:r>
        <w:t>r modd y mae</w:t>
      </w:r>
      <w:r>
        <w:rPr>
          <w:rtl/>
        </w:rPr>
        <w:t>’</w:t>
      </w:r>
      <w:r>
        <w:rPr>
          <w:lang w:val="en-US"/>
        </w:rPr>
        <w:t xml:space="preserve">r adroddwraig yn ymwrthog ag ystrydebau ac unrhyw awgrym atebion hawdd neu siwgrllyd. Dyna pam, felly, yr oeddwn i fymryn yn siomedig yn y diweddglo a heb fy </w:t>
      </w:r>
      <w:r>
        <w:rPr>
          <w:lang w:val="en-US"/>
        </w:rPr>
        <w:t>argyhoeddi gan yr awgrym bod y geiriau hynny gan yr athrawes rywsut wedi datrys a lleddfu popeth ar drawiad. O weithio ar ganfod gwell clo, gallai hon fod yn stori dda a gafaelgar.</w:t>
      </w:r>
    </w:p>
    <w:p w14:paraId="018AEF81" w14:textId="77777777" w:rsidR="000F6C7A" w:rsidRDefault="000F6C7A">
      <w:pPr>
        <w:pStyle w:val="BodyA"/>
      </w:pPr>
    </w:p>
    <w:p w14:paraId="018AEF82" w14:textId="77777777" w:rsidR="000F6C7A" w:rsidRDefault="00F367A0">
      <w:pPr>
        <w:pStyle w:val="BodyA"/>
      </w:pPr>
      <w:r>
        <w:rPr>
          <w:lang w:val="en-US"/>
        </w:rPr>
        <w:t>Diolch i Lili Wen am fentro anfon darn cignoeth a phoenus o onest o ysgrif</w:t>
      </w:r>
      <w:r>
        <w:rPr>
          <w:lang w:val="en-US"/>
        </w:rPr>
        <w:t>ennu i</w:t>
      </w:r>
      <w:r>
        <w:rPr>
          <w:rtl/>
        </w:rPr>
        <w:t>’</w:t>
      </w:r>
      <w:r>
        <w:rPr>
          <w:lang w:val="de-DE"/>
        </w:rPr>
        <w:t>r gystadleuaeth. Yn wir mae</w:t>
      </w:r>
      <w:r>
        <w:rPr>
          <w:rtl/>
        </w:rPr>
        <w:t>’</w:t>
      </w:r>
      <w:r>
        <w:t>n ddarn grymus dros ben ar adegau, ac mae</w:t>
      </w:r>
      <w:r>
        <w:rPr>
          <w:rtl/>
        </w:rPr>
        <w:t>’</w:t>
      </w:r>
      <w:r>
        <w:t>n portreadu profiadau y mae</w:t>
      </w:r>
      <w:r>
        <w:rPr>
          <w:rtl/>
        </w:rPr>
        <w:t>’</w:t>
      </w:r>
      <w:r>
        <w:rPr>
          <w:lang w:val="en-US"/>
        </w:rPr>
        <w:t>n bwysig eu cofnodi. Ceir yma arddull gynnes, agos-atoch, ffwrdd-a-hi hyd yn oed ar brydiau, sy</w:t>
      </w:r>
      <w:r>
        <w:rPr>
          <w:rtl/>
        </w:rPr>
        <w:t>’</w:t>
      </w:r>
      <w:r>
        <w:rPr>
          <w:lang w:val="it-IT"/>
        </w:rPr>
        <w:t>n gwneud gwaith da ac argyhoeddiadol o guddio a masgio</w:t>
      </w:r>
      <w:r>
        <w:rPr>
          <w:rtl/>
        </w:rPr>
        <w:t>’</w:t>
      </w:r>
      <w:r>
        <w:rPr>
          <w:lang w:val="en-US"/>
        </w:rPr>
        <w:t>r boen rywsut. Mae hon yn ddyfais effeithiol sy</w:t>
      </w:r>
      <w:r>
        <w:rPr>
          <w:rtl/>
        </w:rPr>
        <w:t>’</w:t>
      </w:r>
      <w:r>
        <w:rPr>
          <w:lang w:val="en-US"/>
        </w:rPr>
        <w:t>n creu tyndra rhwng yr arddull ar yr wyneb a</w:t>
      </w:r>
      <w:r>
        <w:rPr>
          <w:rtl/>
        </w:rPr>
        <w:t>’</w:t>
      </w:r>
      <w:r>
        <w:rPr>
          <w:lang w:val="nl-NL"/>
        </w:rPr>
        <w:t>r boen sy</w:t>
      </w:r>
      <w:r>
        <w:rPr>
          <w:rtl/>
        </w:rPr>
        <w:t>’</w:t>
      </w:r>
      <w:r>
        <w:t>n llechu</w:t>
      </w:r>
      <w:r>
        <w:rPr>
          <w:rtl/>
        </w:rPr>
        <w:t>’</w:t>
      </w:r>
      <w:r>
        <w:rPr>
          <w:lang w:val="fr-FR"/>
        </w:rPr>
        <w:t>n ddyfnach; ond efallai o</w:t>
      </w:r>
      <w:r>
        <w:rPr>
          <w:rtl/>
        </w:rPr>
        <w:t>’</w:t>
      </w:r>
      <w:r>
        <w:t>r herwydd na chawsom chwaith wybod digon am y newid a</w:t>
      </w:r>
      <w:r>
        <w:rPr>
          <w:rtl/>
        </w:rPr>
        <w:t>’</w:t>
      </w:r>
      <w:r>
        <w:rPr>
          <w:lang w:val="en-US"/>
        </w:rPr>
        <w:t>r datblygiad o</w:t>
      </w:r>
      <w:r>
        <w:rPr>
          <w:rtl/>
        </w:rPr>
        <w:t>’</w:t>
      </w:r>
      <w:r>
        <w:rPr>
          <w:lang w:val="en-US"/>
        </w:rPr>
        <w:t>r darn mwyaf diobaith i</w:t>
      </w:r>
      <w:r>
        <w:rPr>
          <w:rtl/>
        </w:rPr>
        <w:t>’</w:t>
      </w:r>
      <w:r>
        <w:t xml:space="preserve">r llygedyn o oleuni ar y </w:t>
      </w:r>
      <w:r>
        <w:t>diwedd. A oes angen ehangu a manylu rywfaint fan hyn, neu ddangos y rhesymau dros y newid yn fwy eglur? O wneud hynny, gallai</w:t>
      </w:r>
      <w:r>
        <w:rPr>
          <w:rtl/>
        </w:rPr>
        <w:t>’</w:t>
      </w:r>
      <w:r>
        <w:rPr>
          <w:lang w:val="en-US"/>
        </w:rPr>
        <w:t>r darn hwn fod yn gaffaeliad ac yn gymorth i nifer o</w:t>
      </w:r>
      <w:r>
        <w:rPr>
          <w:rtl/>
        </w:rPr>
        <w:t>’</w:t>
      </w:r>
      <w:r>
        <w:t>i gyhoeddi ar wefan megis meddwl.org.</w:t>
      </w:r>
    </w:p>
    <w:p w14:paraId="018AEF83" w14:textId="77777777" w:rsidR="000F6C7A" w:rsidRDefault="000F6C7A">
      <w:pPr>
        <w:pStyle w:val="BodyA"/>
      </w:pPr>
    </w:p>
    <w:p w14:paraId="018AEF84" w14:textId="77777777" w:rsidR="000F6C7A" w:rsidRDefault="00F367A0">
      <w:pPr>
        <w:pStyle w:val="BodyA"/>
      </w:pPr>
      <w:r>
        <w:t>Ysgrifennodd Malwan ddau darn cyferbyn</w:t>
      </w:r>
      <w:r>
        <w:t>iol o ran eu hamser a</w:t>
      </w:r>
      <w:r>
        <w:rPr>
          <w:rtl/>
        </w:rPr>
        <w:t>’</w:t>
      </w:r>
      <w:r>
        <w:rPr>
          <w:lang w:val="nl-NL"/>
        </w:rPr>
        <w:t>u lleoliad, ond eto roedden nhw</w:t>
      </w:r>
      <w:r>
        <w:rPr>
          <w:rtl/>
        </w:rPr>
        <w:t>’</w:t>
      </w:r>
      <w:r>
        <w:rPr>
          <w:lang w:val="da-DK"/>
        </w:rPr>
        <w:t>n debyg i</w:t>
      </w:r>
      <w:r>
        <w:rPr>
          <w:rtl/>
        </w:rPr>
        <w:t>’</w:t>
      </w:r>
      <w:r>
        <w:rPr>
          <w:lang w:val="en-US"/>
        </w:rPr>
        <w:t>w gilydd o ran y deunydd wrth eu craidd ac o ran eu them</w:t>
      </w:r>
      <w:r>
        <w:t>â</w:t>
      </w:r>
      <w:r>
        <w:t>u. Y profiad o eni a dechrau magu plentyn sydd yn y cyntaf, a</w:t>
      </w:r>
      <w:r>
        <w:rPr>
          <w:rtl/>
        </w:rPr>
        <w:t>’</w:t>
      </w:r>
      <w:r>
        <w:t>r profiad o golli yn yr ail. Dylwn bwysleisio yma nad oes dim oll o</w:t>
      </w:r>
      <w:r>
        <w:rPr>
          <w:rtl/>
        </w:rPr>
        <w:t>’</w:t>
      </w:r>
      <w:r>
        <w:rPr>
          <w:lang w:val="fr-FR"/>
        </w:rPr>
        <w:t xml:space="preserve">i </w:t>
      </w:r>
      <w:r>
        <w:rPr>
          <w:lang w:val="fr-FR"/>
        </w:rPr>
        <w:t>le ar ysgrifennu am bethau a phrofiadau sydd y tu hwnt i</w:t>
      </w:r>
      <w:r>
        <w:rPr>
          <w:rtl/>
        </w:rPr>
        <w:t>’</w:t>
      </w:r>
      <w:r>
        <w:rPr>
          <w:lang w:val="de-DE"/>
        </w:rPr>
        <w:t>ch profiad uniongyrchol eich hun: byddai</w:t>
      </w:r>
      <w:r>
        <w:rPr>
          <w:rtl/>
        </w:rPr>
        <w:t>’</w:t>
      </w:r>
      <w:r>
        <w:t xml:space="preserve">n fyd diflas o ddilyn y rheol honno. Ond mae gofyn cymaint rhagor o ymdrech wedyn, o ran empathi a threiddio o dan groen cymeriad ac ymchwilio, er mwyn gallu </w:t>
      </w:r>
      <w:r>
        <w:t>llwyddo. Arwynebol a gorddramatig oedd rhai rhannau o</w:t>
      </w:r>
      <w:r>
        <w:rPr>
          <w:rtl/>
        </w:rPr>
        <w:t>’</w:t>
      </w:r>
      <w:r>
        <w:rPr>
          <w:lang w:val="en-US"/>
        </w:rPr>
        <w:t>r stori gyntaf; ond wedi dweud hynny mae yma ysgrifennu telynegol a syniadol ac emosiynol ddifyr ar adegau eraill, yn enwedig yn y paragraffau agoriadol. Mae yma</w:t>
      </w:r>
      <w:r>
        <w:rPr>
          <w:rtl/>
        </w:rPr>
        <w:t>’</w:t>
      </w:r>
      <w:r>
        <w:rPr>
          <w:lang w:val="it-IT"/>
        </w:rPr>
        <w:t>n sicr allu digamsyniol i sgrifennu</w:t>
      </w:r>
      <w:r>
        <w:rPr>
          <w:rtl/>
        </w:rPr>
        <w:t>’</w:t>
      </w:r>
      <w:r>
        <w:rPr>
          <w:lang w:val="fr-FR"/>
        </w:rPr>
        <w:t>n go</w:t>
      </w:r>
      <w:r>
        <w:rPr>
          <w:lang w:val="fr-FR"/>
        </w:rPr>
        <w:t>fiadwy a diffuant, ac mae hynny</w:t>
      </w:r>
      <w:r>
        <w:rPr>
          <w:rtl/>
        </w:rPr>
        <w:t>’</w:t>
      </w:r>
      <w:r>
        <w:rPr>
          <w:lang w:val="en-US"/>
        </w:rPr>
        <w:t>n amlwg hefyd yn yr ail ddarn. Os yw diweddglo</w:t>
      </w:r>
      <w:r>
        <w:rPr>
          <w:rtl/>
        </w:rPr>
        <w:t>’</w:t>
      </w:r>
      <w:r>
        <w:t>r darn cyntaf yn rhy erchyll a dramatig, yna datrysiad rhy hawdd, rywsut, a gawn ar ddiwedd yr ail ddarn, heb arwain y darllenydd ddigon i ddangos inni sut y lleddfodd amser y g</w:t>
      </w:r>
      <w:r>
        <w:t>alar.</w:t>
      </w:r>
    </w:p>
    <w:p w14:paraId="018AEF85" w14:textId="77777777" w:rsidR="000F6C7A" w:rsidRDefault="000F6C7A">
      <w:pPr>
        <w:pStyle w:val="BodyA"/>
      </w:pPr>
    </w:p>
    <w:p w14:paraId="018AEF86" w14:textId="77777777" w:rsidR="000F6C7A" w:rsidRDefault="00F367A0">
      <w:pPr>
        <w:pStyle w:val="BodyA"/>
      </w:pPr>
      <w:r>
        <w:t>Erbyn hyn rydym yn dod at hanner uchaf y gystadleuaeth. Mae safon y darnau o hyn ymlaen yn fwy gwastad a</w:t>
      </w:r>
      <w:r>
        <w:rPr>
          <w:rtl/>
        </w:rPr>
        <w:t>’</w:t>
      </w:r>
      <w:r>
        <w:rPr>
          <w:lang w:val="de-DE"/>
        </w:rPr>
        <w:t>r gweithiau</w:t>
      </w:r>
      <w:r>
        <w:rPr>
          <w:rtl/>
        </w:rPr>
        <w:t>’</w:t>
      </w:r>
      <w:r>
        <w:rPr>
          <w:lang w:val="en-US"/>
        </w:rPr>
        <w:t xml:space="preserve">n fwy gorffenedig, a theimlwn ein bod yng nghwmni awduron sydd </w:t>
      </w:r>
      <w:r>
        <w:t xml:space="preserve">â </w:t>
      </w:r>
      <w:r>
        <w:rPr>
          <w:lang w:val="pt-PT"/>
        </w:rPr>
        <w:t>gwell gafael dros eu holl adnoddau.</w:t>
      </w:r>
    </w:p>
    <w:p w14:paraId="018AEF87" w14:textId="77777777" w:rsidR="000F6C7A" w:rsidRDefault="000F6C7A">
      <w:pPr>
        <w:pStyle w:val="BodyA"/>
      </w:pPr>
    </w:p>
    <w:p w14:paraId="018AEF88" w14:textId="77777777" w:rsidR="000F6C7A" w:rsidRDefault="00F367A0">
      <w:pPr>
        <w:pStyle w:val="BodyA"/>
      </w:pPr>
      <w:r>
        <w:rPr>
          <w:lang w:val="en-US"/>
        </w:rPr>
        <w:t>Enghraifft dda o hyn yw gwaith</w:t>
      </w:r>
      <w:r>
        <w:rPr>
          <w:lang w:val="en-US"/>
        </w:rPr>
        <w:t xml:space="preserve"> Bryn, gan ei fod wedi meddwl a myfyrio ar ei them</w:t>
      </w:r>
      <w:r>
        <w:t>âu, gan ofyn cwestiynau ohono</w:t>
      </w:r>
      <w:r>
        <w:rPr>
          <w:rtl/>
        </w:rPr>
        <w:t>’</w:t>
      </w:r>
      <w:r>
        <w:rPr>
          <w:lang w:val="da-DK"/>
        </w:rPr>
        <w:t>i hun ac o</w:t>
      </w:r>
      <w:r>
        <w:rPr>
          <w:rtl/>
        </w:rPr>
        <w:t>’</w:t>
      </w:r>
      <w:r>
        <w:rPr>
          <w:lang w:val="en-US"/>
        </w:rPr>
        <w:t>i waith, a gosod y myfyrdodau hyn ar natur ffiniau yn sail i</w:t>
      </w:r>
      <w:r>
        <w:rPr>
          <w:rtl/>
        </w:rPr>
        <w:t>’</w:t>
      </w:r>
      <w:r>
        <w:rPr>
          <w:lang w:val="en-US"/>
        </w:rPr>
        <w:t>w waith. Mae yma hefyd well gafael ar sut i fynd ati i strwythuro stori, gan ymatal fan hyn a manylu fan</w:t>
      </w:r>
      <w:r>
        <w:rPr>
          <w:lang w:val="en-US"/>
        </w:rPr>
        <w:t xml:space="preserve"> draw. Mae</w:t>
      </w:r>
      <w:r>
        <w:rPr>
          <w:rtl/>
        </w:rPr>
        <w:t>’</w:t>
      </w:r>
      <w:r>
        <w:t>r deialogi hefyd yn argyhoeddiadol ac at bwrpas. Serch hynny, mae diweddglo</w:t>
      </w:r>
      <w:r>
        <w:rPr>
          <w:rtl/>
        </w:rPr>
        <w:t>’</w:t>
      </w:r>
      <w:r>
        <w:t xml:space="preserve">r stori gyntaf yn siomedig braidd – yn </w:t>
      </w:r>
      <w:r>
        <w:rPr>
          <w:i/>
          <w:iCs/>
        </w:rPr>
        <w:t>rhy</w:t>
      </w:r>
      <w:r>
        <w:t xml:space="preserve"> gynnil, o bosibl? </w:t>
      </w:r>
      <w:r>
        <w:t>– ar ô</w:t>
      </w:r>
      <w:r>
        <w:t xml:space="preserve">l addo cymaint. Fel arall y mae hi yn achos yr ail stori, </w:t>
      </w:r>
      <w:r>
        <w:rPr>
          <w:rtl/>
        </w:rPr>
        <w:t>‘</w:t>
      </w:r>
      <w:r>
        <w:t>Hau hen linell</w:t>
      </w:r>
      <w:r>
        <w:rPr>
          <w:rtl/>
        </w:rPr>
        <w:t>’</w:t>
      </w:r>
      <w:r>
        <w:t>. Mae hi</w:t>
      </w:r>
      <w:r>
        <w:rPr>
          <w:rtl/>
        </w:rPr>
        <w:t>’</w:t>
      </w:r>
      <w:r>
        <w:rPr>
          <w:lang w:val="en-US"/>
        </w:rPr>
        <w:t>n dechrau fymryn yn</w:t>
      </w:r>
      <w:r>
        <w:rPr>
          <w:lang w:val="en-US"/>
        </w:rPr>
        <w:t xml:space="preserve"> ystrydebol ond yn dod yn fwy cymhleth a soffistigedig wrth ddatblygu i gyfeiriad difyr. Yn wir, mae</w:t>
      </w:r>
      <w:r>
        <w:rPr>
          <w:rtl/>
        </w:rPr>
        <w:t>’</w:t>
      </w:r>
      <w:r>
        <w:rPr>
          <w:lang w:val="en-US"/>
        </w:rPr>
        <w:t xml:space="preserve">r syniad wrth graidd y stori </w:t>
      </w:r>
      <w:r>
        <w:t>– y prif gymeriad a</w:t>
      </w:r>
      <w:r>
        <w:rPr>
          <w:rtl/>
        </w:rPr>
        <w:t>’</w:t>
      </w:r>
      <w:r>
        <w:rPr>
          <w:lang w:val="da-DK"/>
        </w:rPr>
        <w:t xml:space="preserve">i chwaer yn gorfod dygymod </w:t>
      </w:r>
      <w:r>
        <w:t xml:space="preserve">â </w:t>
      </w:r>
      <w:r>
        <w:rPr>
          <w:lang w:val="en-US"/>
        </w:rPr>
        <w:t xml:space="preserve">symud i ysgol newydd, gan brofi atgasedd, hiliaeth a hefyd garedigrwydd wrth </w:t>
      </w:r>
      <w:r>
        <w:rPr>
          <w:lang w:val="en-US"/>
        </w:rPr>
        <w:t xml:space="preserve">geisio gwneud ffrindiau </w:t>
      </w:r>
      <w:r>
        <w:t xml:space="preserve">– </w:t>
      </w:r>
      <w:r>
        <w:rPr>
          <w:lang w:val="en-US"/>
        </w:rPr>
        <w:t>yn haeddu ymdriniaeth fwy estynedig nag a geir yma. Tybed a fyddai</w:t>
      </w:r>
      <w:r>
        <w:rPr>
          <w:rtl/>
        </w:rPr>
        <w:t>’</w:t>
      </w:r>
      <w:r>
        <w:rPr>
          <w:lang w:val="de-DE"/>
        </w:rPr>
        <w:t>n werth datblygu</w:t>
      </w:r>
      <w:r>
        <w:rPr>
          <w:rtl/>
        </w:rPr>
        <w:t>’</w:t>
      </w:r>
      <w:r>
        <w:rPr>
          <w:lang w:val="it-IT"/>
        </w:rPr>
        <w:t>r stori yn nofel fer, maes o law?</w:t>
      </w:r>
    </w:p>
    <w:p w14:paraId="018AEF89" w14:textId="77777777" w:rsidR="000F6C7A" w:rsidRDefault="000F6C7A">
      <w:pPr>
        <w:pStyle w:val="BodyA"/>
      </w:pPr>
    </w:p>
    <w:p w14:paraId="018AEF8A" w14:textId="77777777" w:rsidR="000F6C7A" w:rsidRDefault="00F367A0">
      <w:pPr>
        <w:pStyle w:val="BodyA"/>
        <w:rPr>
          <w:b/>
          <w:bCs/>
        </w:rPr>
      </w:pPr>
      <w:r>
        <w:rPr>
          <w:b/>
          <w:bCs/>
          <w:lang w:val="en-US"/>
        </w:rPr>
        <w:t>Y dosbarth cyntaf</w:t>
      </w:r>
    </w:p>
    <w:p w14:paraId="018AEF8B" w14:textId="77777777" w:rsidR="000F6C7A" w:rsidRDefault="000F6C7A">
      <w:pPr>
        <w:pStyle w:val="BodyA"/>
      </w:pPr>
    </w:p>
    <w:p w14:paraId="018AEF8C" w14:textId="77777777" w:rsidR="000F6C7A" w:rsidRDefault="00F367A0">
      <w:pPr>
        <w:pStyle w:val="BodyA"/>
      </w:pPr>
      <w:r>
        <w:t xml:space="preserve">A dyma ni bellach wedi cyrraedd y brig. </w:t>
      </w:r>
    </w:p>
    <w:p w14:paraId="018AEF8D" w14:textId="77777777" w:rsidR="000F6C7A" w:rsidRDefault="000F6C7A">
      <w:pPr>
        <w:pStyle w:val="BodyA"/>
      </w:pPr>
    </w:p>
    <w:p w14:paraId="018AEF8E" w14:textId="77777777" w:rsidR="000F6C7A" w:rsidRDefault="00F367A0">
      <w:pPr>
        <w:pStyle w:val="BodyA"/>
      </w:pPr>
      <w:r>
        <w:rPr>
          <w:lang w:val="en-US"/>
        </w:rPr>
        <w:t xml:space="preserve">Gan Alarch cawsom ddarn tyner, teimladwy a </w:t>
      </w:r>
      <w:r>
        <w:rPr>
          <w:lang w:val="en-US"/>
        </w:rPr>
        <w:t>diffuant o ysgrifennu. Eto fyth, mae</w:t>
      </w:r>
      <w:r>
        <w:rPr>
          <w:rtl/>
        </w:rPr>
        <w:t>’</w:t>
      </w:r>
      <w:r>
        <w:t>r darn yn agor yn ddigon confensiynol: dyma un o nifer o ddarnau yn y gystadleuaeth sy</w:t>
      </w:r>
      <w:r>
        <w:rPr>
          <w:rtl/>
        </w:rPr>
        <w:t>’</w:t>
      </w:r>
      <w:r>
        <w:rPr>
          <w:lang w:val="en-US"/>
        </w:rPr>
        <w:t xml:space="preserve">n manylu ar berthynas </w:t>
      </w:r>
      <w:r>
        <w:rPr>
          <w:lang w:val="en-US"/>
        </w:rPr>
        <w:lastRenderedPageBreak/>
        <w:t xml:space="preserve">rhwng </w:t>
      </w:r>
      <w:r>
        <w:t>ŵ</w:t>
      </w:r>
      <w:r>
        <w:rPr>
          <w:lang w:val="fr-FR"/>
        </w:rPr>
        <w:t>yr neu wyres a thaid. Ond efallai mai dyma</w:t>
      </w:r>
      <w:r>
        <w:rPr>
          <w:rtl/>
        </w:rPr>
        <w:t>’</w:t>
      </w:r>
      <w:r>
        <w:rPr>
          <w:lang w:val="fr-FR"/>
        </w:rPr>
        <w:t>r un sy</w:t>
      </w:r>
      <w:r>
        <w:rPr>
          <w:rtl/>
        </w:rPr>
        <w:t>’</w:t>
      </w:r>
      <w:r>
        <w:t xml:space="preserve">n llwyddo orau i ddod </w:t>
      </w:r>
      <w:r>
        <w:rPr>
          <w:lang w:val="fr-FR"/>
        </w:rPr>
        <w:t>â’</w:t>
      </w:r>
      <w:r>
        <w:rPr>
          <w:lang w:val="en-US"/>
        </w:rPr>
        <w:t>r taid hwnnw</w:t>
      </w:r>
      <w:r>
        <w:rPr>
          <w:rtl/>
        </w:rPr>
        <w:t>’</w:t>
      </w:r>
      <w:r>
        <w:t>n fyw i</w:t>
      </w:r>
      <w:r>
        <w:rPr>
          <w:rtl/>
        </w:rPr>
        <w:t>’</w:t>
      </w:r>
      <w:r>
        <w:rPr>
          <w:lang w:val="de-DE"/>
        </w:rPr>
        <w:t xml:space="preserve">r </w:t>
      </w:r>
      <w:r>
        <w:rPr>
          <w:lang w:val="de-DE"/>
        </w:rPr>
        <w:t>darllenydd, drwy gyfleu ei eiriau a</w:t>
      </w:r>
      <w:r>
        <w:rPr>
          <w:rtl/>
        </w:rPr>
        <w:t>’</w:t>
      </w:r>
      <w:r>
        <w:t>i arferion, manylu ar ei hoffterau a</w:t>
      </w:r>
      <w:r>
        <w:rPr>
          <w:rtl/>
        </w:rPr>
        <w:t>’</w:t>
      </w:r>
      <w:r>
        <w:t xml:space="preserve">i wendidau, a gwneud y cyfan ag anwyldeb. Ond yna daw </w:t>
      </w:r>
      <w:r>
        <w:rPr>
          <w:rtl/>
        </w:rPr>
        <w:t>‘</w:t>
      </w:r>
      <w:r>
        <w:rPr>
          <w:lang w:val="da-DK"/>
        </w:rPr>
        <w:t>tro ar fyd</w:t>
      </w:r>
      <w:r>
        <w:rPr>
          <w:rtl/>
        </w:rPr>
        <w:t>’</w:t>
      </w:r>
      <w:r>
        <w:rPr>
          <w:lang w:val="en-US"/>
        </w:rPr>
        <w:t>, wrth i</w:t>
      </w:r>
      <w:r>
        <w:rPr>
          <w:rtl/>
        </w:rPr>
        <w:t>’</w:t>
      </w:r>
      <w:r>
        <w:rPr>
          <w:lang w:val="de-DE"/>
        </w:rPr>
        <w:t>r taid ddechrau ymbellhau yn ei waeledd. Erbyn diwedd y darn fe</w:t>
      </w:r>
      <w:r>
        <w:rPr>
          <w:rtl/>
        </w:rPr>
        <w:t>’</w:t>
      </w:r>
      <w:r>
        <w:rPr>
          <w:lang w:val="en-US"/>
        </w:rPr>
        <w:t>i collir i dementia, ac mae geiriau agoriado</w:t>
      </w:r>
      <w:r>
        <w:rPr>
          <w:lang w:val="en-US"/>
        </w:rPr>
        <w:t>l y stori wedi eu trawsffurfio yn eu heironi trist. Roeddwn yn aml yn agos at ddagrau wrth ddynesu at glo</w:t>
      </w:r>
      <w:r>
        <w:rPr>
          <w:rtl/>
        </w:rPr>
        <w:t>’</w:t>
      </w:r>
      <w:r>
        <w:rPr>
          <w:lang w:val="it-IT"/>
        </w:rPr>
        <w:t xml:space="preserve">r darn. </w:t>
      </w:r>
      <w:r>
        <w:rPr>
          <w:rtl/>
        </w:rPr>
        <w:t>‘</w:t>
      </w:r>
      <w:r>
        <w:t>A oes yma ddigon?</w:t>
      </w:r>
      <w:r>
        <w:rPr>
          <w:rtl/>
        </w:rPr>
        <w:t xml:space="preserve">’ – </w:t>
      </w:r>
      <w:r>
        <w:t>dyna</w:t>
      </w:r>
      <w:r>
        <w:rPr>
          <w:rtl/>
        </w:rPr>
        <w:t>’</w:t>
      </w:r>
      <w:r>
        <w:rPr>
          <w:lang w:val="en-US"/>
        </w:rPr>
        <w:t>r cwestiwn a ofynnwn i mi fy hun. Un darn, cymharol fyr oedd hwn, a rhywbeth confensiynol am ei agoriad os nad ei g</w:t>
      </w:r>
      <w:r>
        <w:rPr>
          <w:lang w:val="en-US"/>
        </w:rPr>
        <w:t>lo. Ond fe</w:t>
      </w:r>
      <w:r>
        <w:rPr>
          <w:rtl/>
        </w:rPr>
        <w:t>’</w:t>
      </w:r>
      <w:r>
        <w:t>m hargyhoeddwyd: daw cymhlethdod, daw tyndra, a chawn bortread mwy cofiadwy a chredadwy na</w:t>
      </w:r>
      <w:r>
        <w:rPr>
          <w:rtl/>
        </w:rPr>
        <w:t>’</w:t>
      </w:r>
      <w:r>
        <w:rPr>
          <w:lang w:val="de-DE"/>
        </w:rPr>
        <w:t>r arfer o</w:t>
      </w:r>
      <w:r>
        <w:rPr>
          <w:rtl/>
        </w:rPr>
        <w:t>’</w:t>
      </w:r>
      <w:r>
        <w:rPr>
          <w:lang w:val="fr-FR"/>
        </w:rPr>
        <w:t>r salwch creulon hwn. Mae ansawdd y sgrifennu</w:t>
      </w:r>
      <w:r>
        <w:rPr>
          <w:rtl/>
        </w:rPr>
        <w:t>’</w:t>
      </w:r>
      <w:r>
        <w:rPr>
          <w:lang w:val="de-DE"/>
        </w:rPr>
        <w:t>n arbennig ac ynddo</w:t>
      </w:r>
      <w:r>
        <w:rPr>
          <w:rtl/>
        </w:rPr>
        <w:t>’</w:t>
      </w:r>
      <w:r>
        <w:t>i hun yn ddigon i godi Alarch i</w:t>
      </w:r>
      <w:r>
        <w:rPr>
          <w:rtl/>
        </w:rPr>
        <w:t>’</w:t>
      </w:r>
      <w:r>
        <w:rPr>
          <w:lang w:val="en-US"/>
        </w:rPr>
        <w:t>r dosbarth cyntaf: ond byddai</w:t>
      </w:r>
      <w:r>
        <w:rPr>
          <w:rtl/>
        </w:rPr>
        <w:t>’</w:t>
      </w:r>
      <w:r>
        <w:t>n dda gweld stor</w:t>
      </w:r>
      <w:r>
        <w:t>i fwy uchelgeisiol a mwy o ddatblygiad y tro nesaf o bosibl.</w:t>
      </w:r>
    </w:p>
    <w:p w14:paraId="018AEF8F" w14:textId="77777777" w:rsidR="000F6C7A" w:rsidRDefault="000F6C7A">
      <w:pPr>
        <w:pStyle w:val="BodyA"/>
      </w:pPr>
    </w:p>
    <w:p w14:paraId="018AEF90" w14:textId="77777777" w:rsidR="000F6C7A" w:rsidRDefault="00F367A0">
      <w:pPr>
        <w:pStyle w:val="BodyA"/>
      </w:pPr>
      <w:r>
        <w:t>Mentrodd Rhoswyn ddefnyddio dyfais estynedig ddifyr, sydd ar y cyfan yn dra effeithiol, yn ei stori  gyntaf am berthynas ŵ</w:t>
      </w:r>
      <w:r>
        <w:rPr>
          <w:lang w:val="en-US"/>
        </w:rPr>
        <w:t>yr a thaid. Mae gafael Rhoswyn ar hanfodion strwythur yn o gadarn, er bo</w:t>
      </w:r>
      <w:r>
        <w:rPr>
          <w:lang w:val="en-US"/>
        </w:rPr>
        <w:t>d a</w:t>
      </w:r>
      <w:r>
        <w:rPr>
          <w:lang w:val="de-DE"/>
        </w:rPr>
        <w:t>ngen ymatal weithiau</w:t>
      </w:r>
      <w:r>
        <w:t>, ac ymddiried hefyd yn ei ddarllenydd i ddeall beth sy</w:t>
      </w:r>
      <w:r>
        <w:rPr>
          <w:rFonts w:ascii="Arial Unicode MS" w:hAnsi="Arial Unicode MS"/>
          <w:rtl/>
        </w:rPr>
        <w:t>’</w:t>
      </w:r>
      <w:r>
        <w:t>n digwydd mewn gwirionedd heb ddatgelu gormod yn rhy fuan. Defnyddiodd dyfais ddiddorol arall yn y gyfres o ddarnau llê</w:t>
      </w:r>
      <w:r>
        <w:rPr>
          <w:lang w:val="de-DE"/>
        </w:rPr>
        <w:t>n meicro sy</w:t>
      </w:r>
      <w:r>
        <w:rPr>
          <w:rtl/>
        </w:rPr>
        <w:t>’</w:t>
      </w:r>
      <w:r>
        <w:rPr>
          <w:lang w:val="it-IT"/>
        </w:rPr>
        <w:t>n dilyn, gan roi caneuon sioeau Cwmni Theatr I</w:t>
      </w:r>
      <w:r>
        <w:rPr>
          <w:lang w:val="it-IT"/>
        </w:rPr>
        <w:t>euenctid Maldwyn yn deitl pob un. Roedd yn braf cael darllen stori sy</w:t>
      </w:r>
      <w:r>
        <w:rPr>
          <w:rtl/>
        </w:rPr>
        <w:t>’</w:t>
      </w:r>
      <w:r>
        <w:t>n diweddu</w:t>
      </w:r>
      <w:r>
        <w:rPr>
          <w:rtl/>
        </w:rPr>
        <w:t>’</w:t>
      </w:r>
      <w:r>
        <w:rPr>
          <w:lang w:val="nl-NL"/>
        </w:rPr>
        <w:t xml:space="preserve">n obeithiol, ac roedd yma rannau teimladwy dros ben, fel </w:t>
      </w:r>
      <w:r>
        <w:rPr>
          <w:rtl/>
        </w:rPr>
        <w:t>‘</w:t>
      </w:r>
      <w:r>
        <w:t>Rwy</w:t>
      </w:r>
      <w:r>
        <w:rPr>
          <w:rtl/>
        </w:rPr>
        <w:t>’</w:t>
      </w:r>
      <w:r>
        <w:rPr>
          <w:lang w:val="nl-NL"/>
        </w:rPr>
        <w:t>n dy weld yn sefyll</w:t>
      </w:r>
      <w:r>
        <w:rPr>
          <w:rtl/>
        </w:rPr>
        <w:t>’</w:t>
      </w:r>
      <w:r>
        <w:t>. Eto gallesid gorffen hon ddwy frawddeg ynghynt, er mai hawdd maddau hefyd pan fo</w:t>
      </w:r>
      <w:r>
        <w:rPr>
          <w:rtl/>
        </w:rPr>
        <w:t>’</w:t>
      </w:r>
      <w:r>
        <w:rPr>
          <w:lang w:val="en-US"/>
        </w:rPr>
        <w:t>r sgrifennu</w:t>
      </w:r>
      <w:r>
        <w:rPr>
          <w:lang w:val="en-US"/>
        </w:rPr>
        <w:t xml:space="preserve"> mor effeithiol a medrus.</w:t>
      </w:r>
    </w:p>
    <w:p w14:paraId="018AEF91" w14:textId="77777777" w:rsidR="000F6C7A" w:rsidRDefault="000F6C7A">
      <w:pPr>
        <w:pStyle w:val="BodyA"/>
      </w:pPr>
    </w:p>
    <w:p w14:paraId="018AEF92" w14:textId="77777777" w:rsidR="000F6C7A" w:rsidRDefault="00F367A0">
      <w:pPr>
        <w:pStyle w:val="BodyA"/>
      </w:pPr>
      <w:r>
        <w:rPr>
          <w:lang w:val="en-US"/>
        </w:rPr>
        <w:t>Rhaid addef mai Tri, ar y darlleniad cyntaf, a ddaeth i</w:t>
      </w:r>
      <w:r>
        <w:rPr>
          <w:rtl/>
        </w:rPr>
        <w:t>’</w:t>
      </w:r>
      <w:r>
        <w:rPr>
          <w:lang w:val="de-DE"/>
        </w:rPr>
        <w:t>r brig gen i. Mae</w:t>
      </w:r>
      <w:r>
        <w:rPr>
          <w:rtl/>
        </w:rPr>
        <w:t>’</w:t>
      </w:r>
      <w:r>
        <w:t>r stori gyntaf, yn enwedig, yn drawiadol, yn fentrus, yn arbrofol ei chyweiriau, ac yn dangos hyder a gallu</w:t>
      </w:r>
      <w:r>
        <w:rPr>
          <w:rtl/>
        </w:rPr>
        <w:t>’</w:t>
      </w:r>
      <w:r>
        <w:rPr>
          <w:lang w:val="en-US"/>
        </w:rPr>
        <w:t>r awdur yn dda. Mae yma ddylanwad amlwg awduron</w:t>
      </w:r>
      <w:r>
        <w:rPr>
          <w:lang w:val="en-US"/>
        </w:rPr>
        <w:t xml:space="preserve"> gwych fel Marged Tudur a Megan Angharad Hunter, yn y dull gafaelgar o ddweud stori a hefyd yn yr arbrofi ieithyddol. Gwaetha</w:t>
      </w:r>
      <w:r>
        <w:rPr>
          <w:rtl/>
        </w:rPr>
        <w:t>’</w:t>
      </w:r>
      <w:r>
        <w:t>r modd, ar yr ail a</w:t>
      </w:r>
      <w:r>
        <w:rPr>
          <w:rtl/>
        </w:rPr>
        <w:t>’</w:t>
      </w:r>
      <w:r>
        <w:t>r trydydd darlleniad, roedd rhai manylion yn niwlog ac annelwig, y cymeriadu</w:t>
      </w:r>
      <w:r>
        <w:rPr>
          <w:rtl/>
        </w:rPr>
        <w:t>’</w:t>
      </w:r>
      <w:r>
        <w:rPr>
          <w:lang w:val="da-DK"/>
        </w:rPr>
        <w:t>n bytiog, a</w:t>
      </w:r>
      <w:r>
        <w:rPr>
          <w:rtl/>
        </w:rPr>
        <w:t>’</w:t>
      </w:r>
      <w:r>
        <w:rPr>
          <w:lang w:val="it-IT"/>
        </w:rPr>
        <w:t>r clo o</w:t>
      </w:r>
      <w:r>
        <w:rPr>
          <w:rtl/>
        </w:rPr>
        <w:t>’</w:t>
      </w:r>
      <w:r>
        <w:t xml:space="preserve">r herwydd yn </w:t>
      </w:r>
      <w:r>
        <w:t>teimlo</w:t>
      </w:r>
      <w:r>
        <w:rPr>
          <w:rtl/>
        </w:rPr>
        <w:t>’</w:t>
      </w:r>
      <w:r>
        <w:rPr>
          <w:lang w:val="de-DE"/>
        </w:rPr>
        <w:t>n frysiog ac annigonol. Yn eironig ddigon, mae dirfawr angen chwynnu</w:t>
      </w:r>
      <w:r>
        <w:rPr>
          <w:rtl/>
        </w:rPr>
        <w:t>’</w:t>
      </w:r>
      <w:r>
        <w:rPr>
          <w:lang w:val="fr-FR"/>
        </w:rPr>
        <w:t xml:space="preserve">r ail stori, </w:t>
      </w:r>
      <w:r>
        <w:rPr>
          <w:rtl/>
        </w:rPr>
        <w:t>‘</w:t>
      </w:r>
      <w:r>
        <w:t>Chwynnu</w:t>
      </w:r>
      <w:r>
        <w:rPr>
          <w:rtl/>
        </w:rPr>
        <w:t>’</w:t>
      </w:r>
      <w:r>
        <w:t>, er mwyn gwneud tegwch â dawn yr awdur i amrywio cyweiriau rhwng y clasurol a</w:t>
      </w:r>
      <w:r>
        <w:rPr>
          <w:rtl/>
        </w:rPr>
        <w:t>’</w:t>
      </w:r>
      <w:r>
        <w:rPr>
          <w:lang w:val="en-US"/>
        </w:rPr>
        <w:t>r llafar. Ceir yma ormodedd o gymariaethau a throsiadau ymdrechgar, sy</w:t>
      </w:r>
      <w:r>
        <w:rPr>
          <w:rtl/>
        </w:rPr>
        <w:t>’</w:t>
      </w:r>
      <w:r>
        <w:t xml:space="preserve">n </w:t>
      </w:r>
      <w:r>
        <w:t>cymylu yn hytrach na chyfoethogi</w:t>
      </w:r>
      <w:r>
        <w:rPr>
          <w:rtl/>
        </w:rPr>
        <w:t>’</w:t>
      </w:r>
      <w:r>
        <w:rPr>
          <w:lang w:val="da-DK"/>
        </w:rPr>
        <w:t xml:space="preserve">r dweud. Ac efallai fod angen i </w:t>
      </w:r>
      <w:r>
        <w:rPr>
          <w:rtl/>
        </w:rPr>
        <w:t>‘</w:t>
      </w:r>
      <w:r>
        <w:rPr>
          <w:lang w:val="en-US"/>
        </w:rPr>
        <w:t>Perthyn</w:t>
      </w:r>
      <w:r>
        <w:rPr>
          <w:rtl/>
        </w:rPr>
        <w:t xml:space="preserve">’ </w:t>
      </w:r>
      <w:r>
        <w:t>ganfod ffyrdd llai trwsgl o ddatgelu gwybodaeth allweddol, a gwaredu ambell i ystrydeb ddiog ddiymwybod hefyd. Er hyn oll, dyma un o ymgeisiau mwyaf difyr a gwahanol y gystadleuaeth</w:t>
      </w:r>
      <w:r>
        <w:t>.</w:t>
      </w:r>
    </w:p>
    <w:p w14:paraId="018AEF93" w14:textId="77777777" w:rsidR="000F6C7A" w:rsidRDefault="000F6C7A">
      <w:pPr>
        <w:pStyle w:val="BodyA"/>
      </w:pPr>
    </w:p>
    <w:p w14:paraId="018AEF94" w14:textId="77777777" w:rsidR="000F6C7A" w:rsidRDefault="00F367A0">
      <w:pPr>
        <w:pStyle w:val="BodyA"/>
      </w:pPr>
      <w:r>
        <w:rPr>
          <w:lang w:val="it-IT"/>
        </w:rPr>
        <w:t>Gwreiddioldeb sy</w:t>
      </w:r>
      <w:r>
        <w:rPr>
          <w:rtl/>
        </w:rPr>
        <w:t>’</w:t>
      </w:r>
      <w:r>
        <w:rPr>
          <w:lang w:val="it-IT"/>
        </w:rPr>
        <w:t>n nodweddu sgrifennu N</w:t>
      </w:r>
      <w:r>
        <w:rPr>
          <w:rtl/>
        </w:rPr>
        <w:t>’</w:t>
      </w:r>
      <w:r>
        <w:rPr>
          <w:lang w:val="en-US"/>
        </w:rPr>
        <w:t>ad fi</w:t>
      </w:r>
      <w:r>
        <w:rPr>
          <w:rtl/>
        </w:rPr>
        <w:t>’</w:t>
      </w:r>
      <w:r>
        <w:rPr>
          <w:lang w:val="en-US"/>
        </w:rPr>
        <w:t>n angof hefyd, a threiddgarwch yn ogystal wrth fwrw cip sardonig ar rai arferion cyfoes a straeon sy</w:t>
      </w:r>
      <w:r>
        <w:rPr>
          <w:rtl/>
        </w:rPr>
        <w:t>’</w:t>
      </w:r>
      <w:r>
        <w:rPr>
          <w:lang w:val="it-IT"/>
        </w:rPr>
        <w:t>n codi yn y newyddion. Eto i gyd, fe</w:t>
      </w:r>
      <w:r>
        <w:rPr>
          <w:rtl/>
        </w:rPr>
        <w:t>’</w:t>
      </w:r>
      <w:r>
        <w:rPr>
          <w:lang w:val="fr-FR"/>
        </w:rPr>
        <w:t>i cefais hi fymryn yn anodd dilyn hynt prif edefyn y stori bob amser.</w:t>
      </w:r>
      <w:r>
        <w:rPr>
          <w:lang w:val="fr-FR"/>
        </w:rPr>
        <w:t xml:space="preserve"> Hyd y gwelaf, mae</w:t>
      </w:r>
      <w:r>
        <w:rPr>
          <w:rtl/>
        </w:rPr>
        <w:t>’</w:t>
      </w:r>
      <w:r>
        <w:t>r prif gymeriad yn cael ei pherswadio i ymuno â chynllun sy</w:t>
      </w:r>
      <w:r>
        <w:rPr>
          <w:rtl/>
        </w:rPr>
        <w:t>’</w:t>
      </w:r>
      <w:r>
        <w:t xml:space="preserve">n paru pobl ifanc </w:t>
      </w:r>
      <w:r>
        <w:rPr>
          <w:rtl/>
        </w:rPr>
        <w:t>â ‘</w:t>
      </w:r>
      <w:r>
        <w:t>chyfeillion</w:t>
      </w:r>
      <w:r>
        <w:rPr>
          <w:rtl/>
        </w:rPr>
        <w:t xml:space="preserve">’ </w:t>
      </w:r>
      <w:r>
        <w:t xml:space="preserve">hŷn sydd â </w:t>
      </w:r>
      <w:r>
        <w:rPr>
          <w:lang w:val="en-US"/>
        </w:rPr>
        <w:t>dementia arnynt. Dyna sut y daw Catrin i adnabod Tomomi, a dilynwn wedyn eu teithiau yng nghwmni ei gilydd i fannau fel Llyn Celyn a</w:t>
      </w:r>
      <w:r>
        <w:rPr>
          <w:lang w:val="en-US"/>
        </w:rPr>
        <w:t xml:space="preserve"> Chastell Penrhyn. Nid yw</w:t>
      </w:r>
      <w:r>
        <w:rPr>
          <w:rtl/>
        </w:rPr>
        <w:t>’</w:t>
      </w:r>
      <w:r>
        <w:t>n hollol glir pam dewiswyd y lleoedd hyn, ac mae rhannau annelwig a diangen i</w:t>
      </w:r>
      <w:r>
        <w:rPr>
          <w:rtl/>
        </w:rPr>
        <w:t>’</w:t>
      </w:r>
      <w:r>
        <w:t xml:space="preserve">w cael </w:t>
      </w:r>
      <w:r>
        <w:t xml:space="preserve">– </w:t>
      </w:r>
      <w:r>
        <w:rPr>
          <w:lang w:val="en-US"/>
        </w:rPr>
        <w:t>ond mae</w:t>
      </w:r>
      <w:r>
        <w:rPr>
          <w:rtl/>
        </w:rPr>
        <w:t>’</w:t>
      </w:r>
      <w:r>
        <w:rPr>
          <w:lang w:val="nl-NL"/>
        </w:rPr>
        <w:t>r berthynas graidd rhwng Catrin, Tomomi, a Huw, g</w:t>
      </w:r>
      <w:r>
        <w:t>ŵ</w:t>
      </w:r>
      <w:r>
        <w:t>r Tomomi, yn cael ei phortreadu</w:t>
      </w:r>
      <w:r>
        <w:rPr>
          <w:rtl/>
        </w:rPr>
        <w:t>’</w:t>
      </w:r>
      <w:r>
        <w:t>n dyner ac argyhoeddiadol. Dyma un o</w:t>
      </w:r>
      <w:r>
        <w:rPr>
          <w:rtl/>
        </w:rPr>
        <w:t>’</w:t>
      </w:r>
      <w:r>
        <w:t>r darnau hiraf h</w:t>
      </w:r>
      <w:r>
        <w:t>efyd ac felly mae lle yma i adael i</w:t>
      </w:r>
      <w:r>
        <w:rPr>
          <w:rtl/>
        </w:rPr>
        <w:t>’</w:t>
      </w:r>
      <w:r>
        <w:rPr>
          <w:lang w:val="en-US"/>
        </w:rPr>
        <w:t xml:space="preserve">r berthynas ddatblygu, i fanylu ar symboliaeth rhai gwrthrychau fel y bisgedi </w:t>
      </w:r>
      <w:r>
        <w:rPr>
          <w:rtl/>
        </w:rPr>
        <w:t>‘</w:t>
      </w:r>
      <w:r>
        <w:t>clustiau buwch</w:t>
      </w:r>
      <w:r>
        <w:rPr>
          <w:rtl/>
        </w:rPr>
        <w:t>’</w:t>
      </w:r>
      <w:r>
        <w:rPr>
          <w:lang w:val="en-US"/>
        </w:rPr>
        <w:t>, ac i gynnwys rhywfaint o hiwmor hefyd. Gwaetha</w:t>
      </w:r>
      <w:r>
        <w:rPr>
          <w:rtl/>
        </w:rPr>
        <w:t>’</w:t>
      </w:r>
      <w:r>
        <w:rPr>
          <w:lang w:val="da-DK"/>
        </w:rPr>
        <w:t>r modd fodd, mae</w:t>
      </w:r>
      <w:r>
        <w:rPr>
          <w:rtl/>
        </w:rPr>
        <w:t>’</w:t>
      </w:r>
      <w:r>
        <w:rPr>
          <w:lang w:val="da-DK"/>
        </w:rPr>
        <w:t>r hyd hefyd yn amlygu rhai o</w:t>
      </w:r>
      <w:r>
        <w:rPr>
          <w:rtl/>
        </w:rPr>
        <w:t>’</w:t>
      </w:r>
      <w:r>
        <w:t>r gwendidau: darnau aneglur lle</w:t>
      </w:r>
      <w:r>
        <w:t xml:space="preserve"> y mae angen ymhelaethu ar brydiau, a rhannau eraill y mae angen eu cynilo a</w:t>
      </w:r>
      <w:r>
        <w:rPr>
          <w:rtl/>
        </w:rPr>
        <w:t>’</w:t>
      </w:r>
      <w:r>
        <w:rPr>
          <w:lang w:val="en-US"/>
        </w:rPr>
        <w:t>u caboli. Anghydnaws a rhodresgar hefyd oedd y clo. Ond yn sicr mae lle i ddatblygu a mireinio a throi hwn yn ddarn estynedig difyr, gwreiddiol, caboledig.</w:t>
      </w:r>
    </w:p>
    <w:p w14:paraId="018AEF95" w14:textId="77777777" w:rsidR="000F6C7A" w:rsidRDefault="000F6C7A">
      <w:pPr>
        <w:pStyle w:val="BodyA"/>
      </w:pPr>
    </w:p>
    <w:p w14:paraId="018AEF96" w14:textId="77777777" w:rsidR="000F6C7A" w:rsidRDefault="00F367A0">
      <w:pPr>
        <w:pStyle w:val="BodyA"/>
      </w:pPr>
      <w:r>
        <w:t xml:space="preserve">Yn dawel ac yn araf y </w:t>
      </w:r>
      <w:r>
        <w:t>dringodd stori Lleu i</w:t>
      </w:r>
      <w:r>
        <w:rPr>
          <w:rtl/>
        </w:rPr>
        <w:t>’</w:t>
      </w:r>
      <w:r>
        <w:t>r brig. Mae</w:t>
      </w:r>
      <w:r>
        <w:rPr>
          <w:rtl/>
        </w:rPr>
        <w:t>’</w:t>
      </w:r>
      <w:r>
        <w:t>n tynnu llawer llai o sylw ato</w:t>
      </w:r>
      <w:r>
        <w:rPr>
          <w:rtl/>
        </w:rPr>
        <w:t>’</w:t>
      </w:r>
      <w:r>
        <w:rPr>
          <w:lang w:val="da-DK"/>
        </w:rPr>
        <w:t>i hun na Tri a N</w:t>
      </w:r>
      <w:r>
        <w:rPr>
          <w:rtl/>
        </w:rPr>
        <w:t>’</w:t>
      </w:r>
      <w:r>
        <w:rPr>
          <w:lang w:val="en-US"/>
        </w:rPr>
        <w:t>ad fi</w:t>
      </w:r>
      <w:r>
        <w:rPr>
          <w:rtl/>
        </w:rPr>
        <w:t>’</w:t>
      </w:r>
      <w:r>
        <w:rPr>
          <w:lang w:val="it-IT"/>
        </w:rPr>
        <w:t>n angof. Mae</w:t>
      </w:r>
      <w:r>
        <w:rPr>
          <w:rtl/>
        </w:rPr>
        <w:t>’</w:t>
      </w:r>
      <w:r>
        <w:t>n fyrrach, yn llai mentrus, yn agor yn syml a dirodres. Ond fesul darlleniad, amlygodd y stori hon ei hanwyldeb, ei chrefft, a</w:t>
      </w:r>
      <w:r>
        <w:rPr>
          <w:rtl/>
        </w:rPr>
        <w:t>’</w:t>
      </w:r>
      <w:r>
        <w:rPr>
          <w:lang w:val="it-IT"/>
        </w:rPr>
        <w:t>i chalon. Dyma stori weledol</w:t>
      </w:r>
      <w:r>
        <w:rPr>
          <w:lang w:val="it-IT"/>
        </w:rPr>
        <w:t xml:space="preserve"> iawn, llawn golygfeydd byrion a deialogi grymus </w:t>
      </w:r>
      <w:r>
        <w:t xml:space="preserve">– </w:t>
      </w:r>
      <w:r>
        <w:rPr>
          <w:lang w:val="en-US"/>
        </w:rPr>
        <w:t>ffilm fer o stori mewn gwirionedd. Hen wreigan sydd yma, yn trigo yng Nghae Eithin, un o res hir o fyngalos unlliw. Mae hi wedi plannu llond llaw o hadau: ac wrth eu meithrin a</w:t>
      </w:r>
      <w:r>
        <w:rPr>
          <w:rtl/>
        </w:rPr>
        <w:t>’</w:t>
      </w:r>
      <w:r>
        <w:rPr>
          <w:lang w:val="it-IT"/>
        </w:rPr>
        <w:t xml:space="preserve">u dyfrio a gofalu amdanynt, </w:t>
      </w:r>
      <w:r>
        <w:rPr>
          <w:lang w:val="it-IT"/>
        </w:rPr>
        <w:t xml:space="preserve">mae hi hefyd yn siarad </w:t>
      </w:r>
      <w:r>
        <w:t>â hwynt. Wrth gwrs, mae</w:t>
      </w:r>
      <w:r>
        <w:rPr>
          <w:rtl/>
        </w:rPr>
        <w:t>’</w:t>
      </w:r>
      <w:r>
        <w:rPr>
          <w:lang w:val="nl-NL"/>
        </w:rPr>
        <w:t>n hen goel bod hynny</w:t>
      </w:r>
      <w:r>
        <w:rPr>
          <w:rtl/>
        </w:rPr>
        <w:t>’</w:t>
      </w:r>
      <w:r>
        <w:t>n gwneud lles i</w:t>
      </w:r>
      <w:r>
        <w:rPr>
          <w:rtl/>
        </w:rPr>
        <w:t>’</w:t>
      </w:r>
      <w:r>
        <w:t>r planhigion: ond gwelwn fesul ychydig hefyd mai rhywbeth i leddfu ei hunigedd ei hun yw</w:t>
      </w:r>
      <w:r>
        <w:rPr>
          <w:rtl/>
        </w:rPr>
        <w:t>’</w:t>
      </w:r>
      <w:r>
        <w:t>r sgyrsiau hyn i Enid. Nid ei bod hi ar ei phen ei hun – mae ei hŵyr yn taro heibio ac mae ei mam gerllaw. Serch hynny, wrthi ei hun ac yng nghwmni</w:t>
      </w:r>
      <w:r>
        <w:rPr>
          <w:rtl/>
        </w:rPr>
        <w:t>’</w:t>
      </w:r>
      <w:r>
        <w:t>r planhigion y treulia Enid y rhan fwyaf o</w:t>
      </w:r>
      <w:r>
        <w:rPr>
          <w:rtl/>
        </w:rPr>
        <w:t>’</w:t>
      </w:r>
      <w:r>
        <w:t>i dyddiau bellach. Ar dro mae hi</w:t>
      </w:r>
      <w:r>
        <w:rPr>
          <w:rtl/>
        </w:rPr>
        <w:t>’</w:t>
      </w:r>
      <w:r>
        <w:rPr>
          <w:lang w:val="en-US"/>
        </w:rPr>
        <w:t xml:space="preserve">n ddigri, yn annwyl, yn ffraeth </w:t>
      </w:r>
      <w:r>
        <w:t xml:space="preserve">– </w:t>
      </w:r>
      <w:r>
        <w:rPr>
          <w:lang w:val="da-DK"/>
        </w:rPr>
        <w:t>ac ar brydiau hefyd yn hiraethus, yn torri</w:t>
      </w:r>
      <w:r>
        <w:rPr>
          <w:rtl/>
        </w:rPr>
        <w:t>’</w:t>
      </w:r>
      <w:r>
        <w:rPr>
          <w:lang w:val="nl-NL"/>
        </w:rPr>
        <w:t>i chalon, yn dawel bach. Mae</w:t>
      </w:r>
      <w:r>
        <w:rPr>
          <w:rtl/>
        </w:rPr>
        <w:t>’</w:t>
      </w:r>
      <w:r>
        <w:rPr>
          <w:lang w:val="de-DE"/>
        </w:rPr>
        <w:t>r ysgrifennu wrth bortreadu</w:t>
      </w:r>
      <w:r>
        <w:rPr>
          <w:rtl/>
        </w:rPr>
        <w:t>’</w:t>
      </w:r>
      <w:r>
        <w:rPr>
          <w:lang w:val="en-US"/>
        </w:rPr>
        <w:t xml:space="preserve">r emosiynau hyn yn feistrolgar o ymatalgar, yn datgelu pethau gan bwyll bach. Weithiau cawn gip ar ryw dyndra yn plethu talcen yr </w:t>
      </w:r>
      <w:r>
        <w:t>ŵ</w:t>
      </w:r>
      <w:r>
        <w:rPr>
          <w:lang w:val="de-DE"/>
        </w:rPr>
        <w:t>yr; dro arall gwelwn ho</w:t>
      </w:r>
      <w:r>
        <w:rPr>
          <w:lang w:val="de-DE"/>
        </w:rPr>
        <w:t>ll fyd ei galar hithau wedi</w:t>
      </w:r>
      <w:r>
        <w:rPr>
          <w:rtl/>
        </w:rPr>
        <w:t>’</w:t>
      </w:r>
      <w:r>
        <w:rPr>
          <w:lang w:val="en-US"/>
        </w:rPr>
        <w:t>i ddatgelu mewn brawddeg fer, wrth iddi gofio faint oed fyddai ei g</w:t>
      </w:r>
      <w:r>
        <w:t>ŵ</w:t>
      </w:r>
      <w:r>
        <w:rPr>
          <w:lang w:val="en-US"/>
        </w:rPr>
        <w:t>r ar ddiwrnod penodol. Does dim byd syfrdanol o ffres am y clo, ond mae</w:t>
      </w:r>
      <w:r>
        <w:rPr>
          <w:rtl/>
        </w:rPr>
        <w:t>’</w:t>
      </w:r>
      <w:r>
        <w:rPr>
          <w:lang w:val="nl-NL"/>
        </w:rPr>
        <w:t>n gweithio yn ei ffordd dawel ei hun am ei fod yn teimlo</w:t>
      </w:r>
      <w:r>
        <w:rPr>
          <w:rtl/>
        </w:rPr>
        <w:t>’</w:t>
      </w:r>
      <w:r>
        <w:rPr>
          <w:lang w:val="de-DE"/>
        </w:rPr>
        <w:t>n anochel, ac nid fel rhyw ddyf</w:t>
      </w:r>
      <w:r>
        <w:rPr>
          <w:lang w:val="de-DE"/>
        </w:rPr>
        <w:t>ais sydd wedi ei chodi o stori arall neu wedi ei sgrifennu</w:t>
      </w:r>
      <w:r>
        <w:rPr>
          <w:rtl/>
        </w:rPr>
        <w:t>’</w:t>
      </w:r>
      <w:r>
        <w:rPr>
          <w:lang w:val="da-DK"/>
        </w:rPr>
        <w:t xml:space="preserve">n frysiog er mwyn gallu dod </w:t>
      </w:r>
      <w:r>
        <w:rPr>
          <w:lang w:val="fr-FR"/>
        </w:rPr>
        <w:t>â’</w:t>
      </w:r>
      <w:r>
        <w:t>r cyfan i ben cyn y dyddiad cau. Daw hyn â ni</w:t>
      </w:r>
      <w:r>
        <w:rPr>
          <w:rtl/>
        </w:rPr>
        <w:t>’</w:t>
      </w:r>
      <w:r>
        <w:t>n ô</w:t>
      </w:r>
      <w:r>
        <w:rPr>
          <w:lang w:val="en-US"/>
        </w:rPr>
        <w:t>l at fy mhwynt wrth agor: nid anelodd Lleu cyn uched ag y gwnaeth Tri a N</w:t>
      </w:r>
      <w:r>
        <w:rPr>
          <w:rtl/>
        </w:rPr>
        <w:t>’</w:t>
      </w:r>
      <w:r>
        <w:rPr>
          <w:lang w:val="en-US"/>
        </w:rPr>
        <w:t>ad fi</w:t>
      </w:r>
      <w:r>
        <w:rPr>
          <w:rtl/>
        </w:rPr>
        <w:t>’</w:t>
      </w:r>
      <w:r>
        <w:rPr>
          <w:lang w:val="en-US"/>
        </w:rPr>
        <w:t>n angof, ond yr hyn yr anelodd ato, fe</w:t>
      </w:r>
      <w:r>
        <w:rPr>
          <w:rtl/>
        </w:rPr>
        <w:t>’</w:t>
      </w:r>
      <w:r>
        <w:t>i trawodd yn fwy sicr ei annel. Mae pob golygfa a phob curiad yma yn lâ</w:t>
      </w:r>
      <w:r>
        <w:rPr>
          <w:lang w:val="en-US"/>
        </w:rPr>
        <w:t>n ac wedi</w:t>
      </w:r>
      <w:r>
        <w:rPr>
          <w:rtl/>
        </w:rPr>
        <w:t>’</w:t>
      </w:r>
      <w:r>
        <w:t>i saernio</w:t>
      </w:r>
      <w:r>
        <w:rPr>
          <w:rtl/>
        </w:rPr>
        <w:t>’</w:t>
      </w:r>
      <w:r>
        <w:rPr>
          <w:lang w:val="en-US"/>
        </w:rPr>
        <w:t>n ofalus, gan greu cyfanwaith caboledig sy</w:t>
      </w:r>
      <w:r>
        <w:rPr>
          <w:rtl/>
        </w:rPr>
        <w:t>’</w:t>
      </w:r>
      <w:r>
        <w:t>n bodloni</w:t>
      </w:r>
      <w:r>
        <w:rPr>
          <w:rtl/>
        </w:rPr>
        <w:t>’</w:t>
      </w:r>
      <w:r>
        <w:t xml:space="preserve">r pen ac yn cyffwrdd </w:t>
      </w:r>
      <w:r>
        <w:rPr>
          <w:lang w:val="fr-FR"/>
        </w:rPr>
        <w:t>â’</w:t>
      </w:r>
      <w:r>
        <w:t>r galon. Mae Lleu</w:t>
      </w:r>
      <w:r>
        <w:rPr>
          <w:rtl/>
        </w:rPr>
        <w:t>’</w:t>
      </w:r>
      <w:r>
        <w:t>n gwybod beth y gall ei wneud, ac mae</w:t>
      </w:r>
      <w:r>
        <w:rPr>
          <w:rtl/>
        </w:rPr>
        <w:t>’</w:t>
      </w:r>
      <w:r>
        <w:rPr>
          <w:lang w:val="de-DE"/>
        </w:rPr>
        <w:t>n ei wneud yn dda, yn feistr cor</w:t>
      </w:r>
      <w:r>
        <w:rPr>
          <w:lang w:val="de-DE"/>
        </w:rPr>
        <w:t>n ar ei adnoddau a</w:t>
      </w:r>
      <w:r>
        <w:rPr>
          <w:rtl/>
        </w:rPr>
        <w:t>’</w:t>
      </w:r>
      <w:r>
        <w:t>i gyfryngau.</w:t>
      </w:r>
    </w:p>
    <w:p w14:paraId="018AEF97" w14:textId="77777777" w:rsidR="000F6C7A" w:rsidRDefault="000F6C7A">
      <w:pPr>
        <w:pStyle w:val="BodyA"/>
      </w:pPr>
    </w:p>
    <w:p w14:paraId="018AEF98" w14:textId="77777777" w:rsidR="000F6C7A" w:rsidRDefault="00F367A0">
      <w:pPr>
        <w:pStyle w:val="BodyA"/>
      </w:pPr>
      <w:r>
        <w:t xml:space="preserve">Dyna ni drefn teilyngdod yn fras, felly. Roedd rhyw awgrym yn fy nghyflwyniad serch hynny ein bod fymryn yn siomedig â </w:t>
      </w:r>
      <w:r>
        <w:rPr>
          <w:lang w:val="en-US"/>
        </w:rPr>
        <w:t>safon y gystadleuaeth ar ei hyd eleni, ac ni allaf wadu bod rhywfaint o wir yn hynny. Roedd gen i obeith</w:t>
      </w:r>
      <w:r>
        <w:rPr>
          <w:lang w:val="en-US"/>
        </w:rPr>
        <w:t>ion lu am ambell ddarn o waith, ac mae ym mhob un gryfderau digamsyniol, ond wrth eu darllen drachefn roedd gwendidau</w:t>
      </w:r>
      <w:r>
        <w:rPr>
          <w:rtl/>
        </w:rPr>
        <w:t>’</w:t>
      </w:r>
      <w:r>
        <w:rPr>
          <w:lang w:val="nl-NL"/>
        </w:rPr>
        <w:t>n dod i</w:t>
      </w:r>
      <w:r>
        <w:rPr>
          <w:rtl/>
        </w:rPr>
        <w:t>’</w:t>
      </w:r>
      <w:r>
        <w:rPr>
          <w:lang w:val="de-DE"/>
        </w:rPr>
        <w:t>r amlwg gan beri imi simsanu a dechrau poeni. A fyddai teilyngdod eleni?</w:t>
      </w:r>
    </w:p>
    <w:p w14:paraId="018AEF99" w14:textId="77777777" w:rsidR="000F6C7A" w:rsidRDefault="000F6C7A">
      <w:pPr>
        <w:pStyle w:val="BodyA"/>
      </w:pPr>
    </w:p>
    <w:p w14:paraId="018AEF9A" w14:textId="77777777" w:rsidR="000F6C7A" w:rsidRDefault="00F367A0">
      <w:pPr>
        <w:pStyle w:val="BodyA"/>
      </w:pPr>
      <w:r>
        <w:t>Ystyriais wobrwyo</w:t>
      </w:r>
      <w:r>
        <w:rPr>
          <w:rtl/>
        </w:rPr>
        <w:t>’</w:t>
      </w:r>
      <w:r>
        <w:t xml:space="preserve">r pump yn y dosbarth cyntaf </w:t>
      </w:r>
      <w:r>
        <w:t xml:space="preserve">– Alarch, </w:t>
      </w:r>
      <w:r>
        <w:t>Rhoswyn, Tri, N</w:t>
      </w:r>
      <w:r>
        <w:rPr>
          <w:rtl/>
        </w:rPr>
        <w:t>’</w:t>
      </w:r>
      <w:r>
        <w:rPr>
          <w:lang w:val="en-US"/>
        </w:rPr>
        <w:t>ad fi</w:t>
      </w:r>
      <w:r>
        <w:rPr>
          <w:rtl/>
        </w:rPr>
        <w:t>’</w:t>
      </w:r>
      <w:r>
        <w:t xml:space="preserve">n angof, a Lleu </w:t>
      </w:r>
      <w:r>
        <w:t>– ar ryw adeg neu</w:t>
      </w:r>
      <w:r>
        <w:rPr>
          <w:rtl/>
        </w:rPr>
        <w:t>’</w:t>
      </w:r>
      <w:r>
        <w:rPr>
          <w:lang w:val="en-US"/>
        </w:rPr>
        <w:t>i gilydd. Er eu dawn, mae angen i Alarch a Rhoswyn anelu ychydig yn uwch a mwy uchelgeisiol i ymgiprys am y Goron. Does dim amau uchelgais Tri a N</w:t>
      </w:r>
      <w:r>
        <w:rPr>
          <w:rtl/>
        </w:rPr>
        <w:t>’</w:t>
      </w:r>
      <w:r>
        <w:rPr>
          <w:lang w:val="en-US"/>
        </w:rPr>
        <w:t>ad fi</w:t>
      </w:r>
      <w:r>
        <w:rPr>
          <w:rtl/>
        </w:rPr>
        <w:t>’</w:t>
      </w:r>
      <w:r>
        <w:rPr>
          <w:lang w:val="fr-FR"/>
        </w:rPr>
        <w:t>n angof, ac maent i</w:t>
      </w:r>
      <w:r>
        <w:rPr>
          <w:rtl/>
        </w:rPr>
        <w:t>’</w:t>
      </w:r>
      <w:r>
        <w:t>w cymeradwyo</w:t>
      </w:r>
      <w:r>
        <w:rPr>
          <w:rtl/>
        </w:rPr>
        <w:t>’</w:t>
      </w:r>
      <w:r>
        <w:rPr>
          <w:lang w:val="en-US"/>
        </w:rPr>
        <w:t>n fawr am hynn</w:t>
      </w:r>
      <w:r>
        <w:rPr>
          <w:lang w:val="en-US"/>
        </w:rPr>
        <w:t>y, ond mae angen iddynt sicrhau bod yr hanfodion yn eu lle hefyd, cyn y gallant hawlio</w:t>
      </w:r>
      <w:r>
        <w:rPr>
          <w:rtl/>
        </w:rPr>
        <w:t>’</w:t>
      </w:r>
      <w:r>
        <w:t>r llwyfan. Roeddwn fymryn yn amheus nes i Lleu, fesul darlleniad, ac yn ei ffordd dawel hunanfeddiannol ei hun, ddringo i frig y gystadleuaeth ac aros yno.</w:t>
      </w:r>
    </w:p>
    <w:p w14:paraId="018AEF9B" w14:textId="77777777" w:rsidR="000F6C7A" w:rsidRDefault="000F6C7A">
      <w:pPr>
        <w:pStyle w:val="BodyA"/>
      </w:pPr>
    </w:p>
    <w:p w14:paraId="018AEF9C" w14:textId="77777777" w:rsidR="000F6C7A" w:rsidRDefault="00F367A0">
      <w:pPr>
        <w:pStyle w:val="BodyA"/>
        <w:rPr>
          <w:lang w:val="en-US"/>
        </w:rPr>
      </w:pPr>
      <w:r>
        <w:t xml:space="preserve">Yn drydydd, </w:t>
      </w:r>
      <w:r>
        <w:t>felly, y mae Tri. Yn ail, N</w:t>
      </w:r>
      <w:r>
        <w:rPr>
          <w:rtl/>
        </w:rPr>
        <w:t>’</w:t>
      </w:r>
      <w:r>
        <w:rPr>
          <w:lang w:val="en-US"/>
        </w:rPr>
        <w:t>ad fi</w:t>
      </w:r>
      <w:r>
        <w:rPr>
          <w:rtl/>
        </w:rPr>
        <w:t>’</w:t>
      </w:r>
      <w:r>
        <w:rPr>
          <w:lang w:val="en-US"/>
        </w:rPr>
        <w:t>n angof. Ac yn ennill Coron yr Urdd eleni, Lleu, gyda llongyfarchion twymgalon a phob anrhydedd.</w:t>
      </w:r>
    </w:p>
    <w:p w14:paraId="2B34BFF5" w14:textId="77777777" w:rsidR="000210CE" w:rsidRDefault="000210CE">
      <w:pPr>
        <w:pStyle w:val="BodyA"/>
        <w:rPr>
          <w:lang w:val="en-US"/>
        </w:rPr>
      </w:pPr>
    </w:p>
    <w:p w14:paraId="34A51C41" w14:textId="77777777" w:rsidR="000210CE" w:rsidRDefault="000210CE">
      <w:pPr>
        <w:pStyle w:val="BodyA"/>
        <w:rPr>
          <w:lang w:val="en-US"/>
        </w:rPr>
      </w:pPr>
    </w:p>
    <w:p w14:paraId="5FB37C78" w14:textId="5387B386" w:rsidR="000210CE" w:rsidRPr="000210CE" w:rsidRDefault="000210CE" w:rsidP="000210CE">
      <w:pPr>
        <w:pStyle w:val="BodyA"/>
        <w:rPr>
          <w:b/>
          <w:bCs/>
        </w:rPr>
      </w:pPr>
      <w:r w:rsidRPr="000210CE">
        <w:rPr>
          <w:b/>
          <w:bCs/>
        </w:rPr>
        <w:t>B</w:t>
      </w:r>
      <w:r>
        <w:rPr>
          <w:b/>
          <w:bCs/>
        </w:rPr>
        <w:t>eirniadaeth y Goron</w:t>
      </w:r>
      <w:r w:rsidRPr="000210CE">
        <w:rPr>
          <w:b/>
          <w:bCs/>
        </w:rPr>
        <w:t xml:space="preserve"> - Fflur Dafydd</w:t>
      </w:r>
    </w:p>
    <w:p w14:paraId="03BAFF7C" w14:textId="77777777" w:rsidR="000210CE" w:rsidRPr="000210CE" w:rsidRDefault="000210CE" w:rsidP="000210CE">
      <w:pPr>
        <w:pStyle w:val="BodyA"/>
        <w:rPr>
          <w:b/>
          <w:bCs/>
        </w:rPr>
      </w:pPr>
    </w:p>
    <w:p w14:paraId="37E7DD23" w14:textId="77777777" w:rsidR="000210CE" w:rsidRDefault="000210CE" w:rsidP="000210CE">
      <w:pPr>
        <w:pStyle w:val="BodyA"/>
      </w:pPr>
    </w:p>
    <w:p w14:paraId="551B5E2E" w14:textId="77777777" w:rsidR="000210CE" w:rsidRDefault="000210CE" w:rsidP="000210CE">
      <w:pPr>
        <w:pStyle w:val="BodyA"/>
      </w:pPr>
      <w:r>
        <w:t xml:space="preserve">Diolch i bob un o’r ymgeiswyr am ddanfon eu gwaith i’r gystadleuaeth eleni. Roedd ‘na rhywbeth i’w edmygu yng ngwaith pob un - rhyw fflach o wreiddioldeb, rhyw ymadrodd neu ddelwedd an-nisgwyl, a nifer o gysyniadau ffres, anarferol. Y teimlad cyffredinol a gafwyd wrth darllen, fodd bynnag, oedd mai drafftiau cynnar oedd y rhan fwyaf o’r ceisiadau a ddaeth i law, yn hytrach na darnau mwy gorffenedig wedi eu hystyried a’u golygu yn fanwl. Ys dywed Ernest Hemingway - 'the only kind of writing is rewriting,’ ac rown i’n teimlo’n aml fod ‘na ôl brys ar y gwaith, neu rhyw ansicrwydd am sut i orffen y stori, a oedd yn golygu nad oedd pob naratif yn argyhoeddi, neu’n gwireddu ei nod. ‘Hadau’ oedd y thema, ac yn anffodus weithiau dim ond hadau a gafwyd, heb fod y straeon wedi cael y cyfle i flodeuo’n llawn. </w:t>
      </w:r>
    </w:p>
    <w:p w14:paraId="15F8FC15" w14:textId="77777777" w:rsidR="000210CE" w:rsidRDefault="000210CE" w:rsidP="000210CE">
      <w:pPr>
        <w:pStyle w:val="BodyA"/>
      </w:pPr>
    </w:p>
    <w:p w14:paraId="0BEB5E4A" w14:textId="77777777" w:rsidR="000210CE" w:rsidRDefault="000210CE" w:rsidP="000210CE">
      <w:pPr>
        <w:pStyle w:val="BodyA"/>
      </w:pPr>
      <w:r>
        <w:t xml:space="preserve">Roedd ‘na debygrwydd yn y modd yr aeth y cystadleuwyr ati i ymdrin â’r thema, gyda nifer yn ysgrifennu am berthynas gyda neiniau a theidiau, a mwy nag un yn sôn am broblemau iechyd meddwl neu alar. Er mor ingol neu deimladwy yr oedd ambell ddarn, yn rhy aml roedd y rhain yn dueddol o daro’r un nodyn a weithiau’n teimlo fel eu bod yn ymdrin â phwnc yn hytrach na chyflwyno naratif ystyrlon, ac roedd sawl ymgais, yn anffodus, yn teimlo’n ormodol fel gwaith cwrs neu dasg ysgrifennu. Effaith hynny, yn fwy na heb, oedd fod y darn yn teimlo fel rhywbeth y gorfodwyd i’r awdur ei sgwennu yn hytrach na rhywbeth roeddent yn ysu am ddweud, ac roedd ‘na ddiffyg menter, hefyd, o ran arddull, storïo a strwythur. </w:t>
      </w:r>
    </w:p>
    <w:p w14:paraId="5F8CFA3F" w14:textId="77777777" w:rsidR="000210CE" w:rsidRDefault="000210CE" w:rsidP="000210CE">
      <w:pPr>
        <w:pStyle w:val="BodyA"/>
      </w:pPr>
    </w:p>
    <w:p w14:paraId="3E693A06" w14:textId="77777777" w:rsidR="000210CE" w:rsidRDefault="000210CE" w:rsidP="000210CE">
      <w:pPr>
        <w:pStyle w:val="BodyA"/>
      </w:pPr>
      <w:r>
        <w:t xml:space="preserve">Er i ni fel beirniaid deimlo ychydig o siom, felly, yn safon y gystadleuaeth yn gyffredinol, roeddem ni hefyd wrth ein boddau i ganfod lleisiau unigryw a diddorol ymhlith y ceisiadau, ac ar frig y gystadleuaeth eleni mae ‘na dri awdur addawol sydd â rhywbeth pwysig, dwfn i’w ddweud wrthym. Mae pob un o’r rhain wedi hawlio eu harddulliau ei hunain, yn gwbl hyderus, gan greu straeon sy’n teimlo’n angerddol ac yn bwrpasol, gan ennyn emosiwn a chwilfrydedd, ac sydd yn teimlo’n ddigon cyflawn i ni eu hystyried fel darnau y gellid eu cyhoeddi yn y dyfodol. </w:t>
      </w:r>
    </w:p>
    <w:p w14:paraId="65E3CAAC" w14:textId="77777777" w:rsidR="000210CE" w:rsidRDefault="000210CE" w:rsidP="000210CE">
      <w:pPr>
        <w:pStyle w:val="BodyA"/>
      </w:pPr>
      <w:r>
        <w:t xml:space="preserve"> </w:t>
      </w:r>
    </w:p>
    <w:p w14:paraId="6EE32829" w14:textId="77777777" w:rsidR="000210CE" w:rsidRDefault="000210CE" w:rsidP="000210CE">
      <w:pPr>
        <w:pStyle w:val="BodyA"/>
      </w:pPr>
      <w:r>
        <w:t xml:space="preserve">Dyma bwt o feirniadaeth, felly, am bob un ymgeisydd: </w:t>
      </w:r>
    </w:p>
    <w:p w14:paraId="1B889A84" w14:textId="77777777" w:rsidR="000210CE" w:rsidRDefault="000210CE" w:rsidP="000210CE">
      <w:pPr>
        <w:pStyle w:val="BodyA"/>
      </w:pPr>
    </w:p>
    <w:p w14:paraId="629C89E6" w14:textId="77777777" w:rsidR="000210CE" w:rsidRDefault="000210CE" w:rsidP="000210CE">
      <w:pPr>
        <w:pStyle w:val="BodyA"/>
      </w:pPr>
    </w:p>
    <w:p w14:paraId="2A63357E" w14:textId="77777777" w:rsidR="000210CE" w:rsidRDefault="000210CE" w:rsidP="000210CE">
      <w:pPr>
        <w:pStyle w:val="BodyA"/>
      </w:pPr>
      <w:r>
        <w:t xml:space="preserve"> YR AIL DDOSBARTH</w:t>
      </w:r>
    </w:p>
    <w:p w14:paraId="3B07DCB2" w14:textId="77777777" w:rsidR="000210CE" w:rsidRDefault="000210CE" w:rsidP="000210CE">
      <w:pPr>
        <w:pStyle w:val="BodyA"/>
      </w:pPr>
    </w:p>
    <w:p w14:paraId="37AA5BCD" w14:textId="77777777" w:rsidR="000210CE" w:rsidRDefault="000210CE" w:rsidP="000210CE">
      <w:pPr>
        <w:pStyle w:val="BodyA"/>
      </w:pPr>
    </w:p>
    <w:p w14:paraId="1D9097B9" w14:textId="77777777" w:rsidR="000210CE" w:rsidRDefault="000210CE" w:rsidP="000210CE">
      <w:pPr>
        <w:pStyle w:val="BodyA"/>
      </w:pPr>
      <w:r>
        <w:t xml:space="preserve">HADAU  gan BLODYN - 1. BLODEUO - stori am ddau ffrind yn ceisio ymdopi gyda bywyd ar ôl damwain car erchyll wnaeth ddwyn bywydau eu ffrindiau. Mae’n ddigon teimladwy ond mae ‘na lawer iawn gormod o ‘ddweud’ yn hytrach na dangos, ac fe fyddai’r darn yn elwa o ychydig mwy o gynildeb wrth drafod emosiynau’r cymeriadau. 2. HEDYN - darn am feichiogrwydd sydd yma - darn byr gyda tri chyfnod o feichiogrwydd cynnar yn cael ei grybwyll, a hynny’n arwain at dor-calon y cam-esgor. Er mor ingol ydyw, y mae hefyd yn teimlo’n anorffenedig braidd, a heb wir blymio i ddyfnderoedd y profiad. 3. PRIDD - darn am golli tadcu, ond eto mae’n ddarn mor fyr nad yw wedi ei ddatblygu’n llawn - er mae yma ddigon o botensial yma am sgwennu ychydig yn ddyfnach be bai’r awdur yn rhoi mwy o amser i gynllunio naratif ehangach. </w:t>
      </w:r>
    </w:p>
    <w:p w14:paraId="4F195C4A" w14:textId="77777777" w:rsidR="000210CE" w:rsidRDefault="000210CE" w:rsidP="000210CE">
      <w:pPr>
        <w:pStyle w:val="BodyA"/>
      </w:pPr>
    </w:p>
    <w:p w14:paraId="1AF652AF" w14:textId="77777777" w:rsidR="000210CE" w:rsidRDefault="000210CE" w:rsidP="000210CE">
      <w:pPr>
        <w:pStyle w:val="BodyA"/>
      </w:pPr>
      <w:r>
        <w:t xml:space="preserve">HADAU gan BLODYN TATWS - ymson yn y person cyntaf yn darlunio un diwrnod ym mywyd disgybl sy’n canfod bywyd ysgol yn anodd, oherwydd problemau gor-bryder a iechyd meddwl. Mae’n ddigon difyr a darllenadwy, ac mae’r awdur yn arbennig o dda am ddarlunio cymeriadau. Mae ‘na addewid yma o sgwennu delweddol - “Dwi’n gweld eisiau Mrs Thomas… ar ôl iddi farw, wna i fyth anghofio bod ei blodau wedi parhau i dyfu heb unrhyw ofal. Yn enwedig y blodau haul, roedden nhw’n tyfu ac yn tyfu heb unrhyw arwydd o arafu…” ond fe fyddai rhywun wedi gobeithio gweld ychydig mwy o ddyfeisgarwch yn y darn - ac ychydig mwy o gynildeb efallai. Mae’r olygfa olaf gyda’r athrawes yn ymestyn hadau at y disgybl â potensial i fod yn olygfa drawiadol a theim-ladwy ond mae braidd yn ffwrbwt fel ag y mae. Fel darllenwyr, ry’n ni’n teimlo i ni golli rhywbeth wedi cyrraedd diwedd y darn - ac fe fyddai ychydig mwy o’r stori bersonol wedi rhoi mwy o few-nwelediad i ni o seicoleg y cymeriad.  </w:t>
      </w:r>
    </w:p>
    <w:p w14:paraId="76CEC835" w14:textId="77777777" w:rsidR="000210CE" w:rsidRDefault="000210CE" w:rsidP="000210CE">
      <w:pPr>
        <w:pStyle w:val="BodyA"/>
      </w:pPr>
    </w:p>
    <w:p w14:paraId="75E381C7" w14:textId="77777777" w:rsidR="000210CE" w:rsidRDefault="000210CE" w:rsidP="000210CE">
      <w:pPr>
        <w:pStyle w:val="BodyA"/>
      </w:pPr>
      <w:r>
        <w:t xml:space="preserve">BRYN - 1. HAU o’r NEWYDD - dau ddarn sydd yma - stori fer gyda amryw o leisiau - mae yma arbrofi gyda ffurf, a neidio o 3ydd person i berson 1af - sy’n sôn am ferch ifanc yn trio penderfynu ar ei dyfodol. Mae’r trosiad o wers yrru gyda’i thaid yn gweithio’n dda i ddarlunio’r thema, ac mae yma ysgrifennu grymus- “Gallai bwyntio at dŷ Nain a Taid. Gallai weld ei gwreiddiau yn eu holl ystwythder; eu cryfder, eu dyfnder. Gallai weld ffiniau ei byd; yr hyn oedd yn gyfarwydd iddi. Y gorwel yn creu’r cylch, yn creu’r ffin. Yn creu cartref.” Mae ‘na dinc hen ffasiwn i’r sgwennu ond mae’n effeithiol serch hynny, ac mae’r deialogi yn gyhyrog a chredadwy. 2. HAU HEN LINELL -  mae yma bynciau pwysig - hiliaeth, problemau cymdeithasol - a hynny oll wedi ei ddarlunio’n ddigon effeithiol trwy lygaid bachgen sy’n ei chael yn anodd i ffitio mewn i gymdeithas newydd. Mae yma wir botensial yma am stori effeithiol ond nid yw’r awdur wedi datblygu’r stori’n llawn - “Lle ’dan ni’n mynd o fa’ma?” yw’r cwestiwn sy’n cael i ofyn ar ddiwedd y darn - a dyna’r cwestiwn hefyd y gofynnais i mi fy hun wrth darllen - rown i’n teimlo i raddau i mi gael fy amddifadu o weddill y stori.    </w:t>
      </w:r>
    </w:p>
    <w:p w14:paraId="33F6981E" w14:textId="77777777" w:rsidR="000210CE" w:rsidRDefault="000210CE" w:rsidP="000210CE">
      <w:pPr>
        <w:pStyle w:val="BodyA"/>
      </w:pPr>
    </w:p>
    <w:p w14:paraId="1636953C" w14:textId="77777777" w:rsidR="000210CE" w:rsidRDefault="000210CE" w:rsidP="000210CE">
      <w:pPr>
        <w:pStyle w:val="BodyA"/>
      </w:pPr>
      <w:r>
        <w:t xml:space="preserve">BLAGURO gan LILIWEN - Mae yma lais ffres, ac agwedd chwareus yn y sgwennu: “tydw i ddim yn teimlo fel eich gyrru mewn i goma o’r paragraff cynta’ felly mi a’i yn fy ‘mlaen i ddangos i chi nad ydy bywyd yn berffaith…” - ac fel Blodyn Tatws, dyma awdur sy’n darlunio problemau iechyd meddwl mewn ffordd sy’n teimlo’n berthnasol ac yn gignoeth, gyda dogn iach o hiwmor. Nid yw’n ddarlleniad hawdd, gyda cyfeiriad at hunan-niweidio, ond mae’n ddarn gobeithiol, sydd yn gorffen ar nodyn positif - darn y byddai’n dda, mae’n siwr, i’w weld mewn print, efallai mewn cyfres o erthyglau neu ysgrifau personol am broblemau iechyd meddwl. “Cofiwch, doedd hyn ddim yn broses llyfn, hawdd. Roedd yn cymryd llond bwced o ddewrder i beidio gadael i mi fy hun faglu nôl mewn i’r twll. Os ydych chi’n gweld eich hun yn dechrau colli’ll cydbwysedd, mae hynny’n hollol hollol ocê! Rhaid i ti ddisgyn er mwyn gallu dweud dy fod wedi gallu codi!” Yn sicr, mae yma lais hoffus wrth y llyw a fyddai nifer yn mwynhau ei d/darllen. </w:t>
      </w:r>
    </w:p>
    <w:p w14:paraId="4707EC93" w14:textId="77777777" w:rsidR="000210CE" w:rsidRDefault="000210CE" w:rsidP="000210CE">
      <w:pPr>
        <w:pStyle w:val="BodyA"/>
      </w:pPr>
    </w:p>
    <w:p w14:paraId="160B8BB6" w14:textId="77777777" w:rsidR="000210CE" w:rsidRDefault="000210CE" w:rsidP="000210CE">
      <w:pPr>
        <w:pStyle w:val="BodyA"/>
      </w:pPr>
      <w:r>
        <w:t xml:space="preserve">MALWAN: 1. HADAU - Mae yma sgrifennu hyderus, gwreiddiol, o’r dechrau un - “Does dim geiriau cadarn yn perthyn i arogl, dim atgofion. Dim ond rhyw ymdeimlad annelwig, cyfarwydd sydd yn llithro o’m gafael unwaith yr ydw i’n ceisio ei ddal. Fel petai’n gwneud hwyl am fy mhen…mae arogl y gwanwyn mor gyfarwydd â bywyd ei hun.” Mae’r darn yn darlunio pwnc go anodd - sef iselder ôl-geni - ac yn gwneud hynny’n gignoeth ac yn effeithiol, gan adeiladu i ddi-weddglo ddigon sinistr. Ac eto, fel yn achos nifer o’r darnau, roedd y diweddglo’n teimlo fel penderfyniad brysiog ar ran yr awdur, heb i’r stori adeiladu’n naturiol at y pwynt hwnnw. 2. GALARNAD MAI - darn arall ingol dros ben am golli plentyn, a’r galar ddaw yn sgil y golled. Mae yma sgwennu effeithiol o ran emosiwn a dyfnder - “Cipiwyd y dyfodol hwnnw yn greulon o’m gafael, fel blaidd yn dwyn un o’r defaid yn nhywyllwch y nos. Yr heliwr a ddaeth i hawlio’i hanadl liw nos. Cysgais innau, heb wybod fod fy nhrysor mwyaf annwyl wedi’m gadael am byth am y llonyddwch mawr, a dim ond ei chydymaith tywyll, dirgel yn gwmni iddi” - ond eto mae’r stori yn cyrraedd ei therfyn ar nodyn gobeithiol heb fod y darllennydd wir yn teimlo iddyn nhw fynd ar y siwrne gyda’r cymeriad i gyrraedd y fan honno. Mae yma 2 ddarn llawn potensial ond sydd angen mwy o waith strwythuro er mwyn iddynt fod yn wirioneddol effeithiol. Efallai o’u hymestyn y byddai’r straeon dipyn mwy gafaelgar, ac fe fyddai’r awdur dawnus yma wedi gallu codi’n uwch yn y gystadleuaeth. </w:t>
      </w:r>
    </w:p>
    <w:p w14:paraId="53FB8375" w14:textId="77777777" w:rsidR="000210CE" w:rsidRDefault="000210CE" w:rsidP="000210CE">
      <w:pPr>
        <w:pStyle w:val="BodyA"/>
      </w:pPr>
    </w:p>
    <w:p w14:paraId="72EEFE23" w14:textId="77777777" w:rsidR="000210CE" w:rsidRDefault="000210CE" w:rsidP="000210CE">
      <w:pPr>
        <w:pStyle w:val="BodyA"/>
      </w:pPr>
      <w:r>
        <w:t xml:space="preserve">HADAU gan MEDI - mae hwn yn ddarn digon unigryw, ac mae’n rhyfedd mewn ffordd a allai apelio pe bai’r awdur yn cymryd ychydig mwy o ofal wrth ei g/waith. Mae ‘na wallau diangen a’r dweud yn drwsgl iawn ar brydiau- “roedd arogl bywyd dadfeilio yn mygu yn ei ddyfalbarhad ab-swrd i fodoli” - a chamgymeriadau sillafu diangen fel “heb amhaeth”  “atgoffion” “bregaeth”. Yn anffodus mae’r gwallau yn amharu ar y mwynhad o’r darn. Mae ‘na syniadau difyr yma am fywyd, am gyfeillgarwch, am grefydd, am hunaniaeth, ac mae’r awdur a pethau difyr i’w ddweud am y natur ddynol — “Mae hapusrwydd yn anhygoel – p’unai eich hapusrwydd chi neu rywun arall, y peth mwyaf trawiadol yw gweld hen ddynion yn plannu coed maent yn gwybod wnewn nhw byth eistedd oddi tano.” Mae’r darn yn perthyn i genre llenyddiaeth apocalyptaidd, yn dwyn i gof strae-on fel The Last of Us neu Lyfr Glas Nebo - ac yn gefnlen i’r cyfan y mae pregeth mewn capel sy’n cael cryn argraff ar yr awdur, a gyrru ei d/dychymyg i bob maeth o gyfeiriadau difyr. Mae fflachi-adau o sgwennu cynhyrfus yma ac acw ond mae’r llif ymwybod yn ddryslyd - mae’n un rhestr hir o feddyliau heb fanylion personol - syniadau sydd yma’n pentyrru, nad ydynt eto wedi eu ffrwyno i siap naratif boddhaol. Efallai pe bai Medi wedi bod yn fwy penodol wrth sgwennu am y syniadau yma, yn dangos sut roedden nhw wir yn ei h/effeithio, y byddai hynny’n cryfhau y darn yn sylwed-dol. </w:t>
      </w:r>
    </w:p>
    <w:p w14:paraId="55986E5D" w14:textId="77777777" w:rsidR="000210CE" w:rsidRDefault="000210CE" w:rsidP="000210CE">
      <w:pPr>
        <w:pStyle w:val="BodyA"/>
      </w:pPr>
    </w:p>
    <w:p w14:paraId="53CEC41E" w14:textId="77777777" w:rsidR="000210CE" w:rsidRDefault="000210CE" w:rsidP="000210CE">
      <w:pPr>
        <w:pStyle w:val="BodyA"/>
      </w:pPr>
    </w:p>
    <w:p w14:paraId="3E46A70A" w14:textId="77777777" w:rsidR="000210CE" w:rsidRDefault="000210CE" w:rsidP="000210CE">
      <w:pPr>
        <w:pStyle w:val="BodyA"/>
      </w:pPr>
      <w:r>
        <w:t xml:space="preserve">BRAD gan Y FUWCH GOCH - mae deunydd stori ddigon gafaelgar yma, am wraig feichiog yn darganfod brad ei phartner wrth gwrdd â merch ifanc ddeniadol yn y salon gwallt lle mae hi’n gweithio. Ond mae ôl brys ar y gwaith, fodd bynnag, ac mae ‘na deimlad ychydig yn frysiog i’r diweddglo, fel pe bai’r awdur wedi gwneud penderfyniad munud olaf i roi mwy o gic i’r stori - mae’n mynd o fod yn ddarn naturiolaidd i rywbeth mwy swreal - ac nid yw’r naratif ar ei hyd wedi adeiladu i’r pwynt hwnnw mewn gwirioneddol o gwbl. Ond wedi dweud hynny, roedd hi’n braf gweld yr uchelgais yn y tro pedol hwn, wrth i’r wraig osod afal ar y bwrdd a chrybwyll stori Eira Wen: “‘Tyrd, mae’r afal yn edrych mor flasus, mor goch. Lliw gwaed. Lliw marwolaeth. Lliw brad.” Wrth ail-ddarllen, teimlwn y gallai motif Eira Wen wedi gweithio o’i blethu trwy’r darn ar ei hyd. </w:t>
      </w:r>
    </w:p>
    <w:p w14:paraId="3782F2F1" w14:textId="77777777" w:rsidR="000210CE" w:rsidRDefault="000210CE" w:rsidP="000210CE">
      <w:pPr>
        <w:pStyle w:val="BodyA"/>
      </w:pPr>
    </w:p>
    <w:p w14:paraId="35AEC5E4" w14:textId="77777777" w:rsidR="000210CE" w:rsidRDefault="000210CE" w:rsidP="000210CE">
      <w:pPr>
        <w:pStyle w:val="BodyA"/>
      </w:pPr>
      <w:r>
        <w:t>HADAU gan ALARCH - Ry’n ni’n codi i dir uwch gyda’r cystadleuydd hwn. Dyma bortread tyner, teimladwy o Daid annwyl, yn darlunio cymeriad a oedd yn perthyn i gyfnod arbennig, ac yn rhan annatod o wead ei gynefin. Mae’n darllen yn hawdd, a’r iaith yn fyrlymus a llachar. Dotiais at y disgrifiadau o Daid yr awdur yn ymddiddori yn y tywydd - “Allan wrth y drws cefn byddai’n syllu i gyfeiriad Moel Siabod gan sylwi bob bore ar yr hetiau wisgai’r hen fynydd. Byddai het wen y niwl yn addo tywydd teg, het lwyd y glaw mân yn darogan caddug a’r mynydd wedi colli ei het yn arwydd gobeithiol iawn.” Mae’r darn yn dyfnhau ac yn dwysáu tua’r diwedd wrth i’r Taid annwyl ddiffygio - “Y llwybrau ar y llaw agored yn anghyfarwydd fel petai yn syllu ar fap o fywyd rhywun arall”. Portread sydd yma, yn hytrach na naratif, ac er mor gariadus ydyw, a wir yn ennyn emosiwn, mae’n teimlo fel nad yw’r awdur wedi datblygu’r darn i’w lawn botensial.</w:t>
      </w:r>
    </w:p>
    <w:p w14:paraId="0CEA9A77" w14:textId="77777777" w:rsidR="000210CE" w:rsidRDefault="000210CE" w:rsidP="000210CE">
      <w:pPr>
        <w:pStyle w:val="BodyA"/>
      </w:pPr>
    </w:p>
    <w:p w14:paraId="1F348A85" w14:textId="77777777" w:rsidR="000210CE" w:rsidRDefault="000210CE" w:rsidP="000210CE">
      <w:pPr>
        <w:pStyle w:val="BodyA"/>
      </w:pPr>
      <w:r>
        <w:t xml:space="preserve">RHOSWYN - Eto dyma awdur go hyderus gyda dawn sgwennu diamheuol. 1.Yr hen a ŵyr - ymson lle mae’r awdur yn siarad a’i Dadcu a fu farw pan roedd yn ddyflwydd oed. Mae’n bre-senoldeb cysurlon, hapus, cariadus - yn arwain yr awdur drwy fywyd. Nid yw’r datgeliad yn un-rhyw fath o dro yng nghynffon y stori i’r darllennydd praff ond mae yma dynerwch a sgwennu tafodieithol cryf - ond mae’r darn angen ychydig mwy o strwythur a sylwedd er mwyn cyrraedd yr uchelfannau. 2. Casgliad o len meicro - mae digon o addewid yn y llen meicro amrywiol yma - o’r domestig i’r cariadus, i’r baban gafodd ei eni’n cysgu- mae cyfnodau mawr bywyd yn cael eu crynhoi yn y darn cynnil hyn - gan ddilyn un llif a thema benodol. Mae galar, er enghraifft yn cael ei ddarlunio’n effeithiol - ‘Mae anwyldeb mewn dwylo a deall mewn distawrwydd’, darllenodd rhyw dro. Llwyth o gachu. Mae’r distawrwydd yn ddi-drugaredd, yn llethol. Y dwylo isio cysuro, isio ‘sgwyddo baich y golled, bron â’i mygu. Neb â’r geiriau i siarad â hi.’ Efallai byddai tinc mwy telynegol neu farddonol yn helpu’r darnau hyn i fod ychydig yn fwy llachar a byw, ond mae yma awdur sy’n deall perthynas pobl â’i gilydd, ac fe allai Rhoswyn godi i dir uwch yn y dyfodol. </w:t>
      </w:r>
    </w:p>
    <w:p w14:paraId="3DB2C823" w14:textId="77777777" w:rsidR="000210CE" w:rsidRDefault="000210CE" w:rsidP="000210CE">
      <w:pPr>
        <w:pStyle w:val="BodyA"/>
      </w:pPr>
    </w:p>
    <w:p w14:paraId="0EB4CCEC" w14:textId="77777777" w:rsidR="000210CE" w:rsidRDefault="000210CE" w:rsidP="000210CE">
      <w:pPr>
        <w:pStyle w:val="BodyA"/>
      </w:pPr>
    </w:p>
    <w:p w14:paraId="492623EB" w14:textId="77777777" w:rsidR="000210CE" w:rsidRDefault="000210CE" w:rsidP="000210CE">
      <w:pPr>
        <w:pStyle w:val="BodyA"/>
      </w:pPr>
      <w:r>
        <w:t>Y DOSBARTH CYNTAF</w:t>
      </w:r>
    </w:p>
    <w:p w14:paraId="573CD253" w14:textId="77777777" w:rsidR="000210CE" w:rsidRDefault="000210CE" w:rsidP="000210CE">
      <w:pPr>
        <w:pStyle w:val="BodyA"/>
      </w:pPr>
    </w:p>
    <w:p w14:paraId="535D9FD4" w14:textId="77777777" w:rsidR="000210CE" w:rsidRDefault="000210CE" w:rsidP="000210CE">
      <w:pPr>
        <w:pStyle w:val="BodyA"/>
      </w:pPr>
      <w:r>
        <w:t xml:space="preserve">HADAU gan TRI - 1. DAN - Mae ‘Tri’ yn lais ffres a dyfeisgar nad yw’n ofni abrofi gyda ffurf, sydd i’w groesawu. Mae sgwennu synhwyrus iawn yn y darn cyntaf, gyda brawddegau cynhyrfus megis - “Llifodd nentydd ein sgyrsiau dros gerrig y dydd a’u gadael yn llithrig, yn hawdd i ollwng heb fawr o ots am eu cwrs. Trodd ein cilwenu nerfus dros lasiad o win gwyn yn sgyrsiau tri’r bore, y botel wag wedi hen rolio dan wely a thrai ein geiriau nunlle i’w weld ar y gweill.” Mae ‘na ymgais i chwarae gyda iaith lafar a iaith y sgrîn - “a dwi’n gollwng ffôn fi ar y pafin nes bod o’n cracio a’r mwdagwaedaglaw yn rhedag fel gwythienna trwy’r sgrin” - ond bu’n rhaid darllen mwy nag unwaith i ddeall deinameg y cwpwl a’r trais sy’n chwalu’r berthynas, ac roedd y darn yn teim-lo’n anorffenedig braidd, heb ddigon o gig ar yr asgwrn, a’r arbrofi ieithyddol yn rhy aml fel pe-tai’n ceisio cuddio gwendidau’r storïo. 2. Chwynnu - dyma ddarn trawiadol sy’n darlunio hen ddyn yn ei gynefin yn effeithiol iawn - “Edrycha’n ddarn annatod o glytwaith y cwm, ac eto fel staen annifyr o ystyfnig yn ei chanol ar yr un pryd, â’i feddwl yn fap tanddaearol o brysurdeb dinas fawr ei enedigaeth.” Mae yma wreiddioldeb a thynerwch, ond mae’r darn yn anwastad ei safon a’r mynegiant weithiau’n or-ymdrechgar. Er wedi dweud hynny, mae ‘na archwiliad ddofn o fyd natur ac o’r natur ddynol trwy’r darn - ac mae’r diweddglo, er ychydig yn ystrydebol, yn brydferth ei fynegiant: “Dwi’n sylwi hyd yn oed ar ôl rhwygo hen hadau o’u pridd, mae gwreiddiau’n treiddio’n ddyfnach nag y mae rhywun yn ei ddisgwyl, ac mi fydd yna wastad darn bach ar ôl sydd yn mynnu egino yma ac acw, gan dorri trwy dywyllwch y pridd uwchben.” 3. Perthyn - cysyniad diddorol, a gwreiddiol, wrth i’r awdur greu ymson yn yr ail berson i archwilio ei b/pherthynas cymhleth, aml-haenog gyda’r iaith Gymraeg - “Mae’r geiriau’n swnio’n annifyr dros yr uchelseinydd, gyda bryniau meddal dy sillafau yn sefyll allan yn erbyn gwastadrwydd pigog Saesneg y ddinas o’n hamgylch i.” Mae’r cymeriad yn darlunio yr ymdeimlad yna o arwahanrwydd ac yn ei ddal i’r dim - mae’n amlwg fod y cymeriad hwn wedi dianc i Lundain er mwyn cael ei d/derbyn, ond mae ‘na rhyw dinc hen ffasiwn i’r diwedd, a’r teimlad nad yw’r diweddglo cweit wedi ennill ei le: “Ac efallai nad oes gan bob un ohonom ddarn o garreg i grogi arwydd o gartref oddi arno. Ond wrth gamu oddi ar y trên i freichiau cyfarwydd, dwi’n dallt bod rhywun yn gallu teimlo fel perthyn mewn sawl ffordd. Fel pobl. Fel iaith. Fel ti.” Awdur diddorol a dawnus, heb os, a fyddai’n gy-stadleuydd peryglus o fod wedi twtio ychydig ar y mynegiant a rhoi mwy o sylw i strwythur bob un stori. </w:t>
      </w:r>
    </w:p>
    <w:p w14:paraId="49C97483" w14:textId="77777777" w:rsidR="000210CE" w:rsidRDefault="000210CE" w:rsidP="000210CE">
      <w:pPr>
        <w:pStyle w:val="BodyA"/>
      </w:pPr>
    </w:p>
    <w:p w14:paraId="5087A007" w14:textId="77777777" w:rsidR="000210CE" w:rsidRDefault="000210CE" w:rsidP="000210CE">
      <w:pPr>
        <w:pStyle w:val="BodyA"/>
      </w:pPr>
      <w:r>
        <w:t>NAD-FI’N-ANGOF - llais diddorol, athronyddol, cwbl unigryw - gydag agoriad sy’n eich taro ar eich talcen: “Nest ti ddeud wrthyf i unwaith mai’r llygad yw creadigaeth fwyaf unig Dduw. Sut all yr holl fyd fynd drwy gannwyll y llygad a dydy o ddim yn dal dim, serch hynny. Dydy’r llygad, yn unig yn ei grau, ddim hyd yn oed yn gwbod bod ’na un arall, fel fo, ’mond modfedd i ffwrdd, ’run mor llwglyd, ’run mor wag.” Er y deallusrwydd amlwg sydd yn y darn, mae’r naratif yn dueddol o neidio o un peth i’r llall mewn ffordd ddigon annelwig ar brydiau, ond fe fwynheais wreiddioldeb y cysyniadau - un funud mae’r cymeriad yn gwylio criw o blant ysgol yn cael eu canlyniadau TGAU yn fyw ar deledu a’r funud nesaf yn ceisio canfod ystyr i’w bywyd trwy gymryd rhan yng nghynl-lun ‘Ffrindiau Dementia’ trwy fynd i gwrdd â dynes 89 oed. Mae’r sylwebaeth gymdeithasol yn braff ac yn ddifyr i’w ddarllen. Yn ail rhan y darn y mae peth o sgwennu mwyaf trawiadol, ac an-arferol y gystadleuaeth -  “Tra tynnaf ei sylw hi â mwmian un-dôn, poraf drwy bylni fy meddwl, yn chwilio am wybodaeth am fy mywyd fy hun. Mae’n fel ’swn i ddim ’di byw o gwbl. Gwelaf ryw damaid o olau, rhyw frycheuyn o felyn, yn ymgartrefu yng nghanol y tywyllwch.” Yn wahanol i nifer o’r lleill, nid yw hi’n bosib dweud i ble mae’r stori’n mynd o un paragraff i’r llall, a tra bod hynny’n drysu ar adegau, y mae’r newydd-deb yma hefyd yn gyffrous dros ben. Mae yma lais anghyffredin sy’n anelu’n uwch na nifer o’r awduron eraill, ac yn ddeallus iawn wrth drafod emo-siynau a phroblemau. Weithiau mae’r ymgais i greu delwedd yn mynd yn ormod o bwdin, er enghraifft: “Mae jac y baglau wedi ennyn diddordeb yn yr ychwanegiad newydd i’n tŷ, a ymgartrefa ar silff y ffenest. Bolheula fe ym mhoethni’r tes, fel merch ar draeth yn trio cael tan, â’r jac y baglau’n ei heclo am ei rhif ffôn neu ei chyfrif Snapchat. Ond, cyflawni’i bwrpas a wna fe. Yn y diwedd, penderfyna’r jac y baglau i orffwys ar y ffenest a’i edmygu o bell,” ac mae angen cryn dipyn o waith golygu ar y darn. Mae’r mynegiant yn synhwyrus ar brydiau ond yn glogyrnaidd dro arall, ond yn sicr un o uchafbwyntiau’r darn yw’r portread o’r hen gwpwl, ac mae’r tynerwch rhyngddynt yn disgleirio, yn ogystal â chynnwys ambell fanylyn gweledol trawiadol - y bisgedi “yn sychu’n greigiau yn yr haul” er enghraifft. Mae’n ddarn cyfoes, perthnasol am broblemau hiliaeth sy’n codi cwestiynau pwysig am berthyn - ac mae’r awdur hefyd yn ein tywys i lefydd ei-cionig, problematig fel Tryweryn a Chastell Penrhyn, gan blethu hanes Cymru a realiti cyfoes yn effeithiol dros ben. Mae ‘na elfen o ffuglen ‘meta’ yn y darn hwn wrth gyrraedd y diwedd, ac efallai fod ‘na or-glyfrwch wrth i’r cymeriad estyn am y rhestr testunau, gan gydnabod yr awydd i sgwennu am y profiadau hyn ar gyfer y gystadleuaeth - rhywbeth sy’n torri hud a lledrith y darn i raddau. Yn anffodus, roedd yn rhaid darllen y darn nifer o weithiau i fod yn Hollol sicr fy mod wedi deall pob curiad o’r stori, ond mae’r delweddau hyn wedi aros yn hir yn y cof, sy’n dyst i’r ffaith fod yma yma gystadleuydd dawnus sydd wedi creu cryn argraff.</w:t>
      </w:r>
    </w:p>
    <w:p w14:paraId="7E130F98" w14:textId="77777777" w:rsidR="000210CE" w:rsidRDefault="000210CE" w:rsidP="000210CE">
      <w:pPr>
        <w:pStyle w:val="BodyA"/>
      </w:pPr>
    </w:p>
    <w:p w14:paraId="3C4A3F5E" w14:textId="77777777" w:rsidR="000210CE" w:rsidRDefault="000210CE" w:rsidP="000210CE">
      <w:pPr>
        <w:pStyle w:val="BodyA"/>
      </w:pPr>
      <w:r>
        <w:t xml:space="preserve">BLODYN HAUL gan LLEU - mae yma storïwr wrth reddf sy’n gallu dewinio naws ac awyrgylch yn gynnil ac yn effeithiol, ac mae’r awdur hwn hefyd yn ymwybodol o siâp a strwythur stori fer effeithiol. Mae’n darlunio cyfnod ym mywyd Enid, dynes oedrannus sy’n cael cryn gysur o blannu blodau haul, ac yn eu trin gyda chariad fel pe baent yn deulu iddi. Mae yma ysgrifennu delweddol, disgrifiadol hyfryd ar brydiau, yn enwedig wrth ddisgrifio’r newid mewn tymhorau. Hefyd mae rhythm y stori yn effeithiol, gyda’r ail-adrodd o’r cyflwyniad i ’37, Cae Eithin’ yn hynod effeithiol gyda rhyw dinc ‘Dan y Wenallt-aidd’ yn perthyn i’r cyfan. Mae’n ddarn gweledol iawn, bron fel petaem yn gwylio ffilm fer o fywyd Enid. Mae yma guriadau emosiynol gwych - a’r undod rhwng Enid a’i wyr ifanc yn effeithiol iawn wrth gyrraedd diweddglo’r stori. Efallai nad dyma ddarn mwyaf uchelgeisiol y gystadleuaeth, ond eto, wedi dryswch ambell i ddarn, a gor-sgwennu ambell un arall, roedd ‘Lleu’ yn sefyll allan fel awdur a oedd ganddo ef neu hi wir rheolaeth dros ei grefft a’i lais, ac yn rhywun a oedd yn deall confensiynau’r stori fer yn llawer gwell nag un o’r cystadleuwyr eraill. Mae’n stori glir, syml, effeithiol - ond hefyd sy’n llawn sgwennu aeddfed, sy’n ennyn emosiwn, ac yn creu delweddau effeithiol dro ar ol tro. Mae yma lais tawel, cynnil, sydd wedi gwneud i ni deimlo i’r byw dros Enid, ac wedi roi stori gyflawn i ni a fydd yn debygol o fod ag apêl eang. Ry’n ni’n fwy na pharod i wobrwyo LLEU, felly, fel enillydd y gystadleuaeth, gyda Nad-fi’n-angof yn ail a Tri yn drydydd. </w:t>
      </w:r>
    </w:p>
    <w:p w14:paraId="076DCA73" w14:textId="77777777" w:rsidR="000210CE" w:rsidRDefault="000210CE" w:rsidP="000210CE">
      <w:pPr>
        <w:pStyle w:val="BodyA"/>
      </w:pPr>
    </w:p>
    <w:p w14:paraId="19FC5454" w14:textId="77777777" w:rsidR="000210CE" w:rsidRDefault="000210CE" w:rsidP="000210CE">
      <w:pPr>
        <w:pStyle w:val="BodyA"/>
      </w:pPr>
    </w:p>
    <w:p w14:paraId="6BA1AF98" w14:textId="77777777" w:rsidR="000210CE" w:rsidRDefault="000210CE">
      <w:pPr>
        <w:pStyle w:val="BodyA"/>
      </w:pPr>
    </w:p>
    <w:sectPr w:rsidR="000210CE">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EFA3" w14:textId="77777777" w:rsidR="00000000" w:rsidRDefault="00F367A0">
      <w:r>
        <w:separator/>
      </w:r>
    </w:p>
  </w:endnote>
  <w:endnote w:type="continuationSeparator" w:id="0">
    <w:p w14:paraId="018AEFA5" w14:textId="77777777" w:rsidR="00000000" w:rsidRDefault="00F3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EF9E" w14:textId="77777777" w:rsidR="000F6C7A" w:rsidRDefault="000F6C7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AEF9F" w14:textId="77777777" w:rsidR="00000000" w:rsidRDefault="00F367A0">
      <w:r>
        <w:separator/>
      </w:r>
    </w:p>
  </w:footnote>
  <w:footnote w:type="continuationSeparator" w:id="0">
    <w:p w14:paraId="018AEFA1" w14:textId="77777777" w:rsidR="00000000" w:rsidRDefault="00F3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EF9D" w14:textId="77777777" w:rsidR="000F6C7A" w:rsidRDefault="000F6C7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C7A"/>
    <w:rsid w:val="000210CE"/>
    <w:rsid w:val="000F6C7A"/>
    <w:rsid w:val="00F367A0"/>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EF70"/>
  <w15:docId w15:val="{D5411182-794F-4514-B29D-94732786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y-GB" w:eastAsia="cy-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Hyperddolen">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s-ES_tradn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5268</Words>
  <Characters>30031</Characters>
  <Application>Microsoft Office Word</Application>
  <DocSecurity>0</DocSecurity>
  <Lines>250</Lines>
  <Paragraphs>70</Paragraphs>
  <ScaleCrop>false</ScaleCrop>
  <Company/>
  <LinksUpToDate>false</LinksUpToDate>
  <CharactersWithSpaces>35229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Lois Eckley</cp:lastModifiedBy>
  <cp:revision>3</cp:revision>
  <dcterms:created xsi:type="dcterms:W3CDTF">2023-06-19T14:16:00Z</dcterms:created>
  <dcterms:modified xsi:type="dcterms:W3CDTF">2023-06-19T14:19:00Z</dcterms:modified>
</cp:coreProperties>
</file>