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E8C6" w14:textId="77777777" w:rsidR="005864CE" w:rsidRPr="005864CE" w:rsidRDefault="005864CE" w:rsidP="005864CE">
      <w:pPr>
        <w:rPr>
          <w:b/>
          <w:bCs/>
          <w:sz w:val="32"/>
          <w:szCs w:val="32"/>
        </w:rPr>
      </w:pPr>
      <w:r w:rsidRPr="005864CE">
        <w:rPr>
          <w:b/>
          <w:bCs/>
          <w:sz w:val="32"/>
          <w:szCs w:val="32"/>
        </w:rPr>
        <w:t>CANLLAWIAU DAWNS </w:t>
      </w:r>
    </w:p>
    <w:p w14:paraId="0C8DAC47" w14:textId="0C947B61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>1.Strwythur</w:t>
      </w:r>
      <w:r w:rsidR="00815918">
        <w:br/>
        <w:t>D</w:t>
      </w:r>
      <w:r w:rsidRPr="005864CE">
        <w:t>echrau,</w:t>
      </w:r>
      <w:r w:rsidR="00815918">
        <w:t xml:space="preserve"> </w:t>
      </w:r>
      <w:r w:rsidRPr="005864CE">
        <w:t>canol,</w:t>
      </w:r>
      <w:r w:rsidR="00815918">
        <w:t xml:space="preserve"> </w:t>
      </w:r>
      <w:r w:rsidRPr="005864CE">
        <w:t>diwedd </w:t>
      </w:r>
    </w:p>
    <w:p w14:paraId="3216EA0D" w14:textId="466C39B8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 xml:space="preserve">2. Gofod </w:t>
      </w:r>
      <w:r w:rsidR="00815918">
        <w:br/>
      </w:r>
      <w:r w:rsidRPr="005864CE">
        <w:t xml:space="preserve">Defnydd o ofod personol a chyffredinol a defnydd o lefelau, cyfeiriadau, </w:t>
      </w:r>
      <w:r>
        <w:t xml:space="preserve">     </w:t>
      </w:r>
      <w:r w:rsidRPr="005864CE">
        <w:t>llwybrau.......Ymwybyddiaeth gofod </w:t>
      </w:r>
    </w:p>
    <w:p w14:paraId="5059645E" w14:textId="5C287862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 xml:space="preserve">3. Ansawdd </w:t>
      </w:r>
      <w:r w:rsidRPr="005864CE">
        <w:t xml:space="preserve">y </w:t>
      </w:r>
      <w:r w:rsidRPr="005864CE">
        <w:rPr>
          <w:b/>
          <w:bCs/>
        </w:rPr>
        <w:t>symud </w:t>
      </w:r>
      <w:r>
        <w:rPr>
          <w:b/>
          <w:bCs/>
        </w:rPr>
        <w:br/>
      </w:r>
      <w:r w:rsidRPr="005864CE">
        <w:t>Amrywiaeth deinameg- tempo cyflym ac araf/cyflymdra gwahanol ar gyfer gwahanol lwybrau. Pwysedd y symudiad e.e. ysgafn/trwm </w:t>
      </w:r>
      <w:r>
        <w:br/>
      </w:r>
      <w:r w:rsidRPr="005864CE">
        <w:t>Mynegiant - symudiad yn dod o'r tu fewn i'r tu allan </w:t>
      </w:r>
      <w:r>
        <w:br/>
      </w:r>
      <w:r w:rsidRPr="005864CE">
        <w:t>Cerddoroldeb </w:t>
      </w:r>
    </w:p>
    <w:p w14:paraId="106C3E85" w14:textId="2E5CA5BC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 xml:space="preserve">4. Dehongliad o'r thema </w:t>
      </w:r>
      <w:r w:rsidR="00815918">
        <w:br/>
      </w:r>
      <w:r w:rsidRPr="005864CE">
        <w:t>Sut mae'r thema yn cael ei throsglwyddo i symudiadau, dewis o gyfeiliant a gwisg addas </w:t>
      </w:r>
    </w:p>
    <w:p w14:paraId="23A73C06" w14:textId="746F2DC9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 xml:space="preserve">5. Perthnasu </w:t>
      </w:r>
      <w:r w:rsidR="00815918">
        <w:br/>
      </w:r>
      <w:r w:rsidRPr="005864CE">
        <w:t>Cyfathrebu rhwng perfformwyr a'r gynulleidfa, cyd-berfformwyr a chyfeiliant. </w:t>
      </w:r>
    </w:p>
    <w:p w14:paraId="61B68580" w14:textId="77777777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>6. Gwreiddioldeb </w:t>
      </w:r>
    </w:p>
    <w:p w14:paraId="322C58BE" w14:textId="6BC35955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>7. Perfformiad</w:t>
      </w:r>
      <w:r w:rsidR="00815918">
        <w:rPr>
          <w:b/>
          <w:bCs/>
        </w:rPr>
        <w:br/>
      </w:r>
      <w:r w:rsidRPr="005864CE">
        <w:t>Hyder, symudiadau clir (neu eglurder y symudiadau), cywirdeb, presenoldeb, ffocws ac ymestyniad. </w:t>
      </w:r>
    </w:p>
    <w:p w14:paraId="61519E0E" w14:textId="7F123E07" w:rsidR="005864CE" w:rsidRPr="005864CE" w:rsidRDefault="005864CE" w:rsidP="005864CE">
      <w:pPr>
        <w:spacing w:line="240" w:lineRule="auto"/>
      </w:pPr>
      <w:r w:rsidRPr="005864CE">
        <w:rPr>
          <w:b/>
          <w:bCs/>
        </w:rPr>
        <w:t>8.Coreograffeg </w:t>
      </w:r>
      <w:r w:rsidR="00815918">
        <w:br/>
      </w:r>
      <w:r w:rsidRPr="005864CE">
        <w:t>Undod/canon/ail-adrodd/ABA- ABAC..../</w:t>
      </w:r>
      <w:proofErr w:type="spellStart"/>
      <w:r w:rsidRPr="005864CE">
        <w:t>retrogradd</w:t>
      </w:r>
      <w:proofErr w:type="spellEnd"/>
      <w:r w:rsidRPr="005864CE">
        <w:t>/datblygu motiff/cyferbyniad ac amrywiaeth/patrymau llawr/cysylltu a chodi syml a diogel. </w:t>
      </w:r>
    </w:p>
    <w:p w14:paraId="171F8A46" w14:textId="77777777" w:rsidR="00815918" w:rsidRDefault="00815918" w:rsidP="005864CE">
      <w:pPr>
        <w:rPr>
          <w:b/>
          <w:bCs/>
          <w:sz w:val="32"/>
          <w:szCs w:val="32"/>
        </w:rPr>
      </w:pPr>
    </w:p>
    <w:p w14:paraId="1D83FD84" w14:textId="77777777" w:rsidR="00815918" w:rsidRDefault="00815918" w:rsidP="005864CE">
      <w:pPr>
        <w:rPr>
          <w:b/>
          <w:bCs/>
          <w:sz w:val="32"/>
          <w:szCs w:val="32"/>
        </w:rPr>
      </w:pPr>
    </w:p>
    <w:p w14:paraId="2A123C13" w14:textId="77777777" w:rsidR="00815918" w:rsidRDefault="00815918" w:rsidP="005864CE">
      <w:pPr>
        <w:rPr>
          <w:b/>
          <w:bCs/>
          <w:sz w:val="32"/>
          <w:szCs w:val="32"/>
        </w:rPr>
      </w:pPr>
    </w:p>
    <w:p w14:paraId="03487A58" w14:textId="77777777" w:rsidR="00815918" w:rsidRDefault="00815918" w:rsidP="005864CE">
      <w:pPr>
        <w:rPr>
          <w:b/>
          <w:bCs/>
          <w:sz w:val="32"/>
          <w:szCs w:val="32"/>
        </w:rPr>
      </w:pPr>
    </w:p>
    <w:p w14:paraId="64C44405" w14:textId="77777777" w:rsidR="00815918" w:rsidRDefault="00815918" w:rsidP="005864CE">
      <w:pPr>
        <w:rPr>
          <w:b/>
          <w:bCs/>
          <w:sz w:val="32"/>
          <w:szCs w:val="32"/>
        </w:rPr>
      </w:pPr>
    </w:p>
    <w:p w14:paraId="38A62354" w14:textId="77777777" w:rsidR="00815918" w:rsidRDefault="00815918" w:rsidP="005864CE">
      <w:pPr>
        <w:rPr>
          <w:b/>
          <w:bCs/>
          <w:sz w:val="32"/>
          <w:szCs w:val="32"/>
        </w:rPr>
      </w:pPr>
    </w:p>
    <w:p w14:paraId="7646E200" w14:textId="77777777" w:rsidR="00815918" w:rsidRDefault="00815918" w:rsidP="005864CE">
      <w:pPr>
        <w:rPr>
          <w:b/>
          <w:bCs/>
          <w:sz w:val="32"/>
          <w:szCs w:val="32"/>
        </w:rPr>
      </w:pPr>
    </w:p>
    <w:p w14:paraId="2A2D12A5" w14:textId="77777777" w:rsidR="00815918" w:rsidRDefault="00815918" w:rsidP="005864CE">
      <w:pPr>
        <w:rPr>
          <w:b/>
          <w:bCs/>
          <w:sz w:val="32"/>
          <w:szCs w:val="32"/>
        </w:rPr>
      </w:pPr>
    </w:p>
    <w:p w14:paraId="5D13F60B" w14:textId="77777777" w:rsidR="00815918" w:rsidRDefault="00815918" w:rsidP="005864CE">
      <w:pPr>
        <w:rPr>
          <w:b/>
          <w:bCs/>
          <w:sz w:val="32"/>
          <w:szCs w:val="32"/>
        </w:rPr>
      </w:pPr>
    </w:p>
    <w:p w14:paraId="72FC7C3F" w14:textId="77777777" w:rsidR="00815918" w:rsidRDefault="00815918" w:rsidP="005864CE">
      <w:pPr>
        <w:rPr>
          <w:b/>
          <w:bCs/>
          <w:sz w:val="32"/>
          <w:szCs w:val="32"/>
        </w:rPr>
      </w:pPr>
    </w:p>
    <w:p w14:paraId="783FEA46" w14:textId="77777777" w:rsidR="00815918" w:rsidRDefault="00815918" w:rsidP="005864CE">
      <w:pPr>
        <w:rPr>
          <w:b/>
          <w:bCs/>
          <w:sz w:val="32"/>
          <w:szCs w:val="32"/>
        </w:rPr>
      </w:pPr>
    </w:p>
    <w:p w14:paraId="132970AE" w14:textId="5B376C3B" w:rsidR="005864CE" w:rsidRDefault="005864CE" w:rsidP="005864CE">
      <w:pPr>
        <w:rPr>
          <w:b/>
          <w:bCs/>
          <w:sz w:val="32"/>
          <w:szCs w:val="32"/>
        </w:rPr>
      </w:pPr>
      <w:r w:rsidRPr="005864CE">
        <w:rPr>
          <w:b/>
          <w:bCs/>
          <w:sz w:val="32"/>
          <w:szCs w:val="32"/>
        </w:rPr>
        <w:lastRenderedPageBreak/>
        <w:t>D</w:t>
      </w:r>
      <w:r>
        <w:rPr>
          <w:b/>
          <w:bCs/>
          <w:sz w:val="32"/>
          <w:szCs w:val="32"/>
        </w:rPr>
        <w:t>ANCE</w:t>
      </w:r>
      <w:r w:rsidRPr="005864CE">
        <w:rPr>
          <w:b/>
          <w:bCs/>
          <w:sz w:val="32"/>
          <w:szCs w:val="32"/>
        </w:rPr>
        <w:t xml:space="preserve"> G</w:t>
      </w:r>
      <w:r>
        <w:rPr>
          <w:b/>
          <w:bCs/>
          <w:sz w:val="32"/>
          <w:szCs w:val="32"/>
        </w:rPr>
        <w:t>UIDELINES</w:t>
      </w:r>
    </w:p>
    <w:p w14:paraId="37D484C6" w14:textId="1A1FE6C0" w:rsidR="005864CE" w:rsidRPr="005864CE" w:rsidRDefault="005864CE" w:rsidP="005864CE">
      <w:r w:rsidRPr="005864CE">
        <w:rPr>
          <w:b/>
          <w:bCs/>
        </w:rPr>
        <w:t xml:space="preserve">1.The </w:t>
      </w:r>
      <w:proofErr w:type="spellStart"/>
      <w:r w:rsidRPr="005864CE">
        <w:rPr>
          <w:b/>
          <w:bCs/>
        </w:rPr>
        <w:t>Structure</w:t>
      </w:r>
      <w:proofErr w:type="spellEnd"/>
      <w:r w:rsidR="00815918">
        <w:rPr>
          <w:b/>
          <w:bCs/>
        </w:rPr>
        <w:br/>
      </w:r>
      <w:proofErr w:type="spellStart"/>
      <w:r w:rsidR="00815918">
        <w:rPr>
          <w:b/>
          <w:bCs/>
        </w:rPr>
        <w:t>B</w:t>
      </w:r>
      <w:r w:rsidRPr="005864CE">
        <w:t>eginning</w:t>
      </w:r>
      <w:proofErr w:type="spellEnd"/>
      <w:r w:rsidRPr="005864CE">
        <w:t xml:space="preserve">, </w:t>
      </w:r>
      <w:proofErr w:type="spellStart"/>
      <w:r w:rsidRPr="005864CE">
        <w:t>middle</w:t>
      </w:r>
      <w:proofErr w:type="spellEnd"/>
      <w:r w:rsidRPr="005864CE">
        <w:t xml:space="preserve">, </w:t>
      </w:r>
      <w:proofErr w:type="spellStart"/>
      <w:r w:rsidRPr="005864CE">
        <w:t>end</w:t>
      </w:r>
      <w:proofErr w:type="spellEnd"/>
      <w:r w:rsidRPr="005864CE">
        <w:t>. </w:t>
      </w:r>
    </w:p>
    <w:p w14:paraId="6EF6774B" w14:textId="62D2F6E8" w:rsidR="005864CE" w:rsidRPr="005864CE" w:rsidRDefault="005864CE" w:rsidP="005864CE">
      <w:r w:rsidRPr="005864CE">
        <w:rPr>
          <w:b/>
          <w:bCs/>
        </w:rPr>
        <w:t xml:space="preserve">2. </w:t>
      </w:r>
      <w:proofErr w:type="spellStart"/>
      <w:r w:rsidRPr="005864CE">
        <w:rPr>
          <w:b/>
          <w:bCs/>
        </w:rPr>
        <w:t>Space</w:t>
      </w:r>
      <w:proofErr w:type="spellEnd"/>
      <w:r w:rsidRPr="005864CE">
        <w:rPr>
          <w:b/>
          <w:bCs/>
        </w:rPr>
        <w:t xml:space="preserve"> </w:t>
      </w:r>
      <w:r w:rsidR="00815918">
        <w:br/>
      </w:r>
      <w:proofErr w:type="spellStart"/>
      <w:r w:rsidRPr="005864CE">
        <w:t>Use</w:t>
      </w:r>
      <w:proofErr w:type="spellEnd"/>
      <w:r w:rsidRPr="005864CE">
        <w:t xml:space="preserve"> of </w:t>
      </w:r>
      <w:proofErr w:type="spellStart"/>
      <w:r w:rsidRPr="005864CE">
        <w:t>personal</w:t>
      </w:r>
      <w:proofErr w:type="spellEnd"/>
      <w:r w:rsidRPr="005864CE">
        <w:t xml:space="preserve"> </w:t>
      </w:r>
      <w:proofErr w:type="spellStart"/>
      <w:r w:rsidRPr="005864CE">
        <w:t>space</w:t>
      </w:r>
      <w:proofErr w:type="spellEnd"/>
      <w:r w:rsidRPr="005864CE">
        <w:t xml:space="preserve"> and general space /use of levels, directions</w:t>
      </w:r>
      <w:r w:rsidRPr="005864CE">
        <w:rPr>
          <w:b/>
          <w:bCs/>
        </w:rPr>
        <w:t xml:space="preserve">, </w:t>
      </w:r>
      <w:r w:rsidRPr="005864CE">
        <w:t>paths</w:t>
      </w:r>
      <w:r w:rsidRPr="005864CE">
        <w:rPr>
          <w:b/>
          <w:bCs/>
        </w:rPr>
        <w:t xml:space="preserve">.... </w:t>
      </w:r>
      <w:r w:rsidRPr="005864CE">
        <w:t>Spatial awareness </w:t>
      </w:r>
    </w:p>
    <w:p w14:paraId="0936B0A2" w14:textId="260F2363" w:rsidR="005864CE" w:rsidRPr="005864CE" w:rsidRDefault="005864CE" w:rsidP="005864CE">
      <w:r w:rsidRPr="005864CE">
        <w:rPr>
          <w:b/>
          <w:bCs/>
        </w:rPr>
        <w:t xml:space="preserve">3.Quality of </w:t>
      </w:r>
      <w:proofErr w:type="spellStart"/>
      <w:r w:rsidRPr="005864CE">
        <w:rPr>
          <w:b/>
          <w:bCs/>
        </w:rPr>
        <w:t>movement</w:t>
      </w:r>
      <w:proofErr w:type="spellEnd"/>
      <w:r w:rsidRPr="005864CE">
        <w:rPr>
          <w:b/>
          <w:bCs/>
        </w:rPr>
        <w:t> </w:t>
      </w:r>
      <w:r w:rsidR="00815918">
        <w:br/>
      </w:r>
      <w:proofErr w:type="spellStart"/>
      <w:r w:rsidRPr="005864CE">
        <w:t>Variation</w:t>
      </w:r>
      <w:proofErr w:type="spellEnd"/>
      <w:r w:rsidRPr="005864CE">
        <w:t xml:space="preserve"> </w:t>
      </w:r>
      <w:proofErr w:type="spellStart"/>
      <w:r w:rsidRPr="005864CE">
        <w:t>in</w:t>
      </w:r>
      <w:proofErr w:type="spellEnd"/>
      <w:r w:rsidRPr="005864CE">
        <w:t xml:space="preserve"> </w:t>
      </w:r>
      <w:proofErr w:type="spellStart"/>
      <w:r w:rsidRPr="005864CE">
        <w:t>Dynamic</w:t>
      </w:r>
      <w:proofErr w:type="spellEnd"/>
      <w:r w:rsidRPr="005864CE">
        <w:t xml:space="preserve"> - </w:t>
      </w:r>
      <w:proofErr w:type="spellStart"/>
      <w:r w:rsidRPr="005864CE">
        <w:t>Slow</w:t>
      </w:r>
      <w:proofErr w:type="spellEnd"/>
      <w:r w:rsidRPr="005864CE">
        <w:t xml:space="preserve"> and fast tempos/different speeds for different pathways. Weight of movement e.g. </w:t>
      </w:r>
      <w:proofErr w:type="spellStart"/>
      <w:r w:rsidRPr="005864CE">
        <w:t>light</w:t>
      </w:r>
      <w:proofErr w:type="spellEnd"/>
      <w:r w:rsidRPr="005864CE">
        <w:t>/</w:t>
      </w:r>
      <w:proofErr w:type="spellStart"/>
      <w:r w:rsidRPr="005864CE">
        <w:t>heavy</w:t>
      </w:r>
      <w:proofErr w:type="spellEnd"/>
      <w:r w:rsidRPr="005864CE">
        <w:t> </w:t>
      </w:r>
      <w:r w:rsidR="00815918">
        <w:br/>
      </w:r>
      <w:proofErr w:type="spellStart"/>
      <w:r w:rsidRPr="005864CE">
        <w:t>Expression</w:t>
      </w:r>
      <w:proofErr w:type="spellEnd"/>
      <w:r w:rsidRPr="005864CE">
        <w:t xml:space="preserve"> - </w:t>
      </w:r>
      <w:proofErr w:type="spellStart"/>
      <w:r w:rsidRPr="005864CE">
        <w:t>movement</w:t>
      </w:r>
      <w:proofErr w:type="spellEnd"/>
      <w:r w:rsidRPr="005864CE">
        <w:t xml:space="preserve"> </w:t>
      </w:r>
      <w:proofErr w:type="spellStart"/>
      <w:r w:rsidRPr="005864CE">
        <w:t>coming</w:t>
      </w:r>
      <w:proofErr w:type="spellEnd"/>
      <w:r w:rsidRPr="005864CE">
        <w:t xml:space="preserve"> </w:t>
      </w:r>
      <w:proofErr w:type="spellStart"/>
      <w:r w:rsidRPr="005864CE">
        <w:t>from</w:t>
      </w:r>
      <w:proofErr w:type="spellEnd"/>
      <w:r w:rsidRPr="005864CE">
        <w:t xml:space="preserve"> </w:t>
      </w:r>
      <w:proofErr w:type="spellStart"/>
      <w:r w:rsidRPr="005864CE">
        <w:t>internal</w:t>
      </w:r>
      <w:proofErr w:type="spellEnd"/>
      <w:r w:rsidRPr="005864CE">
        <w:t xml:space="preserve"> to </w:t>
      </w:r>
      <w:proofErr w:type="spellStart"/>
      <w:r w:rsidRPr="005864CE">
        <w:t>external</w:t>
      </w:r>
      <w:proofErr w:type="spellEnd"/>
      <w:r w:rsidRPr="005864CE">
        <w:t> </w:t>
      </w:r>
      <w:r w:rsidR="00815918">
        <w:br/>
      </w:r>
      <w:proofErr w:type="spellStart"/>
      <w:r w:rsidRPr="005864CE">
        <w:t>Musicality</w:t>
      </w:r>
      <w:proofErr w:type="spellEnd"/>
      <w:r w:rsidRPr="005864CE">
        <w:t> </w:t>
      </w:r>
    </w:p>
    <w:p w14:paraId="1222F3D9" w14:textId="13441851" w:rsidR="005864CE" w:rsidRPr="005864CE" w:rsidRDefault="005864CE" w:rsidP="005864CE">
      <w:r w:rsidRPr="005864CE">
        <w:rPr>
          <w:b/>
          <w:bCs/>
        </w:rPr>
        <w:t xml:space="preserve">4. </w:t>
      </w:r>
      <w:proofErr w:type="spellStart"/>
      <w:r w:rsidRPr="005864CE">
        <w:rPr>
          <w:b/>
          <w:bCs/>
        </w:rPr>
        <w:t>Interpretation</w:t>
      </w:r>
      <w:proofErr w:type="spellEnd"/>
      <w:r w:rsidRPr="005864CE">
        <w:rPr>
          <w:b/>
          <w:bCs/>
        </w:rPr>
        <w:t xml:space="preserve"> of </w:t>
      </w:r>
      <w:proofErr w:type="spellStart"/>
      <w:r w:rsidRPr="005864CE">
        <w:rPr>
          <w:b/>
          <w:bCs/>
        </w:rPr>
        <w:t>theme</w:t>
      </w:r>
      <w:proofErr w:type="spellEnd"/>
      <w:r w:rsidRPr="005864CE">
        <w:rPr>
          <w:b/>
          <w:bCs/>
        </w:rPr>
        <w:t xml:space="preserve"> </w:t>
      </w:r>
      <w:r w:rsidR="00815918">
        <w:br/>
      </w:r>
      <w:proofErr w:type="spellStart"/>
      <w:r w:rsidRPr="005864CE">
        <w:t>How</w:t>
      </w:r>
      <w:proofErr w:type="spellEnd"/>
      <w:r w:rsidRPr="005864CE">
        <w:t xml:space="preserve"> the </w:t>
      </w:r>
      <w:proofErr w:type="spellStart"/>
      <w:r w:rsidRPr="005864CE">
        <w:t>theme</w:t>
      </w:r>
      <w:proofErr w:type="spellEnd"/>
      <w:r w:rsidRPr="005864CE">
        <w:t xml:space="preserve"> is </w:t>
      </w:r>
      <w:proofErr w:type="spellStart"/>
      <w:r w:rsidRPr="005864CE">
        <w:t>translated</w:t>
      </w:r>
      <w:proofErr w:type="spellEnd"/>
      <w:r w:rsidRPr="005864CE">
        <w:t xml:space="preserve"> into movement ideas/ choice of accompaniment and appropriate costume </w:t>
      </w:r>
    </w:p>
    <w:p w14:paraId="61F179C3" w14:textId="074972BB" w:rsidR="005864CE" w:rsidRPr="005864CE" w:rsidRDefault="005864CE" w:rsidP="005864CE">
      <w:r w:rsidRPr="005864CE">
        <w:rPr>
          <w:b/>
          <w:bCs/>
        </w:rPr>
        <w:t xml:space="preserve">5. </w:t>
      </w:r>
      <w:proofErr w:type="spellStart"/>
      <w:r w:rsidRPr="005864CE">
        <w:rPr>
          <w:b/>
          <w:bCs/>
        </w:rPr>
        <w:t>Relationships</w:t>
      </w:r>
      <w:proofErr w:type="spellEnd"/>
      <w:r w:rsidRPr="005864CE">
        <w:rPr>
          <w:b/>
          <w:bCs/>
        </w:rPr>
        <w:t xml:space="preserve"> </w:t>
      </w:r>
      <w:r w:rsidR="00815918">
        <w:br/>
      </w:r>
      <w:proofErr w:type="spellStart"/>
      <w:r w:rsidRPr="005864CE">
        <w:t>Communication</w:t>
      </w:r>
      <w:proofErr w:type="spellEnd"/>
      <w:r w:rsidRPr="005864CE">
        <w:t xml:space="preserve"> </w:t>
      </w:r>
      <w:proofErr w:type="spellStart"/>
      <w:r w:rsidRPr="005864CE">
        <w:t>between</w:t>
      </w:r>
      <w:proofErr w:type="spellEnd"/>
      <w:r w:rsidRPr="005864CE">
        <w:t xml:space="preserve"> </w:t>
      </w:r>
      <w:proofErr w:type="spellStart"/>
      <w:r w:rsidRPr="005864CE">
        <w:t>performance</w:t>
      </w:r>
      <w:proofErr w:type="spellEnd"/>
      <w:r w:rsidRPr="005864CE">
        <w:t xml:space="preserve">, </w:t>
      </w:r>
      <w:proofErr w:type="spellStart"/>
      <w:r w:rsidRPr="005864CE">
        <w:t>audience</w:t>
      </w:r>
      <w:proofErr w:type="spellEnd"/>
      <w:r w:rsidRPr="005864CE">
        <w:t>, fellow performers and accompaniment </w:t>
      </w:r>
    </w:p>
    <w:p w14:paraId="07D914F2" w14:textId="77777777" w:rsidR="005864CE" w:rsidRPr="005864CE" w:rsidRDefault="005864CE" w:rsidP="005864CE">
      <w:r w:rsidRPr="005864CE">
        <w:t xml:space="preserve">6. </w:t>
      </w:r>
      <w:r w:rsidRPr="005864CE">
        <w:rPr>
          <w:b/>
          <w:bCs/>
        </w:rPr>
        <w:t>Originality </w:t>
      </w:r>
    </w:p>
    <w:p w14:paraId="2E0538FE" w14:textId="7A069980" w:rsidR="005864CE" w:rsidRPr="005864CE" w:rsidRDefault="005864CE" w:rsidP="005864CE">
      <w:r w:rsidRPr="005864CE">
        <w:rPr>
          <w:b/>
          <w:bCs/>
        </w:rPr>
        <w:t xml:space="preserve">7. </w:t>
      </w:r>
      <w:proofErr w:type="spellStart"/>
      <w:r w:rsidRPr="005864CE">
        <w:rPr>
          <w:b/>
          <w:bCs/>
        </w:rPr>
        <w:t>Performance</w:t>
      </w:r>
      <w:proofErr w:type="spellEnd"/>
      <w:r w:rsidRPr="005864CE">
        <w:rPr>
          <w:b/>
          <w:bCs/>
        </w:rPr>
        <w:t xml:space="preserve"> </w:t>
      </w:r>
      <w:r w:rsidR="00815918">
        <w:br/>
      </w:r>
      <w:proofErr w:type="spellStart"/>
      <w:r w:rsidRPr="005864CE">
        <w:t>Confidence</w:t>
      </w:r>
      <w:proofErr w:type="spellEnd"/>
      <w:r w:rsidRPr="005864CE">
        <w:t xml:space="preserve">, </w:t>
      </w:r>
      <w:proofErr w:type="spellStart"/>
      <w:r w:rsidRPr="005864CE">
        <w:t>clarity</w:t>
      </w:r>
      <w:proofErr w:type="spellEnd"/>
      <w:r w:rsidRPr="005864CE">
        <w:t xml:space="preserve"> of </w:t>
      </w:r>
      <w:proofErr w:type="spellStart"/>
      <w:r w:rsidRPr="005864CE">
        <w:t>movement</w:t>
      </w:r>
      <w:proofErr w:type="spellEnd"/>
      <w:r w:rsidRPr="005864CE">
        <w:t>, accuracy, presence, focus and projection </w:t>
      </w:r>
    </w:p>
    <w:p w14:paraId="4F97C5E3" w14:textId="7D25F98E" w:rsidR="005864CE" w:rsidRPr="005864CE" w:rsidRDefault="005864CE" w:rsidP="005864CE">
      <w:r w:rsidRPr="005864CE">
        <w:rPr>
          <w:b/>
          <w:bCs/>
        </w:rPr>
        <w:t>8.Choreography</w:t>
      </w:r>
      <w:r w:rsidR="00815918">
        <w:rPr>
          <w:b/>
          <w:bCs/>
        </w:rPr>
        <w:br/>
      </w:r>
      <w:proofErr w:type="spellStart"/>
      <w:r w:rsidRPr="005864CE">
        <w:t>Unison</w:t>
      </w:r>
      <w:proofErr w:type="spellEnd"/>
      <w:r w:rsidRPr="005864CE">
        <w:t xml:space="preserve">/ canon/ </w:t>
      </w:r>
      <w:proofErr w:type="spellStart"/>
      <w:r w:rsidRPr="005864CE">
        <w:t>repetition</w:t>
      </w:r>
      <w:proofErr w:type="spellEnd"/>
      <w:r w:rsidRPr="005864CE">
        <w:t>/ ABA-ABAC....</w:t>
      </w:r>
      <w:proofErr w:type="spellStart"/>
      <w:r w:rsidRPr="005864CE">
        <w:t>retrograde</w:t>
      </w:r>
      <w:proofErr w:type="spellEnd"/>
      <w:r w:rsidRPr="005864CE">
        <w:t>/ motif </w:t>
      </w:r>
      <w:r w:rsidR="00815918">
        <w:br/>
      </w:r>
      <w:proofErr w:type="spellStart"/>
      <w:r w:rsidRPr="005864CE">
        <w:t>development</w:t>
      </w:r>
      <w:proofErr w:type="spellEnd"/>
      <w:r w:rsidRPr="005864CE">
        <w:t xml:space="preserve">/ </w:t>
      </w:r>
      <w:proofErr w:type="spellStart"/>
      <w:r w:rsidRPr="005864CE">
        <w:t>contrast</w:t>
      </w:r>
      <w:proofErr w:type="spellEnd"/>
      <w:r w:rsidRPr="005864CE">
        <w:t xml:space="preserve"> and </w:t>
      </w:r>
      <w:proofErr w:type="spellStart"/>
      <w:r w:rsidRPr="005864CE">
        <w:t>variation</w:t>
      </w:r>
      <w:proofErr w:type="spellEnd"/>
      <w:r w:rsidRPr="005864CE">
        <w:t xml:space="preserve">/ </w:t>
      </w:r>
      <w:proofErr w:type="spellStart"/>
      <w:r w:rsidRPr="005864CE">
        <w:t>floor</w:t>
      </w:r>
      <w:proofErr w:type="spellEnd"/>
      <w:r w:rsidRPr="005864CE">
        <w:t xml:space="preserve"> patterns / simple and safe contacts and lifts </w:t>
      </w:r>
    </w:p>
    <w:p w14:paraId="6FDB672E" w14:textId="77777777" w:rsidR="00A66B20" w:rsidRDefault="00A66B20"/>
    <w:sectPr w:rsidR="00A66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CE"/>
    <w:rsid w:val="005864CE"/>
    <w:rsid w:val="00815918"/>
    <w:rsid w:val="00A66B20"/>
    <w:rsid w:val="00BB49CF"/>
    <w:rsid w:val="00E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9139F"/>
  <w15:chartTrackingRefBased/>
  <w15:docId w15:val="{58DE9953-880A-4E99-B408-DA3A605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58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58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586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58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586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58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58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58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58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586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586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586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5864CE"/>
    <w:rPr>
      <w:rFonts w:eastAsiaTheme="majorEastAsia" w:cstheme="majorBidi"/>
      <w:i/>
      <w:iCs/>
      <w:color w:val="2F5496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5864CE"/>
    <w:rPr>
      <w:rFonts w:eastAsiaTheme="majorEastAsia" w:cstheme="majorBidi"/>
      <w:color w:val="2F5496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5864CE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5864CE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5864CE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5864CE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58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58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58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58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58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5864CE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5864CE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5864CE"/>
    <w:rPr>
      <w:i/>
      <w:iCs/>
      <w:color w:val="2F5496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586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5864CE"/>
    <w:rPr>
      <w:i/>
      <w:iCs/>
      <w:color w:val="2F5496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586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Gethin Page</dc:creator>
  <cp:keywords/>
  <dc:description/>
  <cp:lastModifiedBy>Gethin Page</cp:lastModifiedBy>
  <cp:revision>1</cp:revision>
  <dcterms:created xsi:type="dcterms:W3CDTF">2026-01-21T15:16:00Z</dcterms:created>
  <dcterms:modified xsi:type="dcterms:W3CDTF">2026-01-21T15:38:00Z</dcterms:modified>
</cp:coreProperties>
</file>